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84" w:rsidRPr="00A63BDD" w:rsidRDefault="00DD0684" w:rsidP="00DD0684">
      <w:pPr>
        <w:pStyle w:val="Heading3"/>
        <w:framePr w:w="3574" w:h="904" w:wrap="auto" w:x="1198" w:y="-6"/>
        <w:jc w:val="lef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>Bosna i Hercegovina</w:t>
      </w:r>
    </w:p>
    <w:p w:rsidR="00DD0684" w:rsidRPr="00A63BDD" w:rsidRDefault="00DD0684" w:rsidP="00DD0684">
      <w:pPr>
        <w:pStyle w:val="Heading3"/>
        <w:framePr w:w="3574" w:h="904" w:wrap="auto" w:x="1198" w:y="-6"/>
        <w:jc w:val="lef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>Federacija Bosne i Hercegovine</w:t>
      </w:r>
    </w:p>
    <w:p w:rsidR="00DD0684" w:rsidRPr="00A63BDD" w:rsidRDefault="00DD0684" w:rsidP="00DD0684">
      <w:pPr>
        <w:pStyle w:val="Heading3"/>
        <w:framePr w:w="3574" w:h="904" w:wrap="auto" w:x="1198" w:y="-6"/>
        <w:jc w:val="lef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 xml:space="preserve">FEDERALNO MINISTARSTVO </w:t>
      </w:r>
    </w:p>
    <w:p w:rsidR="00DD0684" w:rsidRPr="00A63BDD" w:rsidRDefault="00DD0684" w:rsidP="00DD0684">
      <w:pPr>
        <w:pStyle w:val="Heading3"/>
        <w:framePr w:w="3574" w:h="904" w:wrap="auto" w:x="1198" w:y="-6"/>
        <w:jc w:val="lef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>OKOLIŠA I TURIZMA</w:t>
      </w:r>
    </w:p>
    <w:p w:rsidR="00DD0684" w:rsidRPr="00A63BDD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>Bosnia and Herzegovina</w:t>
      </w:r>
    </w:p>
    <w:p w:rsidR="00DD0684" w:rsidRPr="00A63BDD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>Federation of Bosnia and Herzegovina</w:t>
      </w:r>
    </w:p>
    <w:p w:rsidR="00DD0684" w:rsidRPr="00A63BDD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 xml:space="preserve">FEDERAL MINISTRY OF </w:t>
      </w:r>
    </w:p>
    <w:p w:rsidR="00DD0684" w:rsidRPr="00A63BDD" w:rsidRDefault="00DD0684" w:rsidP="00DD0684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0"/>
          <w:szCs w:val="20"/>
        </w:rPr>
      </w:pPr>
      <w:r w:rsidRPr="00A63BDD">
        <w:rPr>
          <w:rFonts w:cs="Arial"/>
          <w:sz w:val="20"/>
          <w:szCs w:val="20"/>
        </w:rPr>
        <w:t>ENVIRONMENT AND TOURISM</w:t>
      </w:r>
    </w:p>
    <w:p w:rsidR="00DD0684" w:rsidRPr="00A63BDD" w:rsidRDefault="00DD0684" w:rsidP="00DD0684">
      <w:pPr>
        <w:rPr>
          <w:rFonts w:ascii="Arial" w:hAnsi="Arial" w:cs="Arial"/>
          <w:b/>
          <w:sz w:val="20"/>
          <w:szCs w:val="20"/>
          <w:u w:val="single"/>
        </w:rPr>
      </w:pPr>
      <w:r w:rsidRPr="00A63BDD">
        <w:rPr>
          <w:rFonts w:ascii="Arial" w:hAnsi="Arial" w:cs="Arial"/>
          <w:b/>
          <w:sz w:val="20"/>
          <w:szCs w:val="20"/>
          <w:u w:val="single"/>
        </w:rPr>
        <w:t xml:space="preserve">                              </w:t>
      </w:r>
    </w:p>
    <w:p w:rsidR="00FA20B4" w:rsidRPr="00E25DC8" w:rsidRDefault="00FA20B4" w:rsidP="00DD06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684" w:rsidRPr="008600F5" w:rsidRDefault="00B65794" w:rsidP="008600F5">
      <w:pPr>
        <w:ind w:left="-284"/>
        <w:jc w:val="both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 xml:space="preserve">Broj: </w:t>
      </w:r>
      <w:r w:rsidR="0067296C" w:rsidRPr="008600F5">
        <w:rPr>
          <w:rFonts w:ascii="Arial" w:hAnsi="Arial" w:cs="Arial"/>
          <w:color w:val="000000" w:themeColor="text1"/>
          <w:sz w:val="22"/>
          <w:szCs w:val="22"/>
        </w:rPr>
        <w:t>06-22</w:t>
      </w:r>
      <w:r w:rsidR="008600F5" w:rsidRPr="008600F5">
        <w:rPr>
          <w:rFonts w:ascii="Arial" w:hAnsi="Arial" w:cs="Arial"/>
          <w:color w:val="000000" w:themeColor="text1"/>
          <w:sz w:val="22"/>
          <w:szCs w:val="22"/>
        </w:rPr>
        <w:t>-445</w:t>
      </w:r>
      <w:r w:rsidR="0067296C" w:rsidRPr="008600F5">
        <w:rPr>
          <w:rFonts w:ascii="Arial" w:hAnsi="Arial" w:cs="Arial"/>
          <w:color w:val="000000" w:themeColor="text1"/>
          <w:sz w:val="22"/>
          <w:szCs w:val="22"/>
        </w:rPr>
        <w:t>/19</w:t>
      </w:r>
      <w:r w:rsidR="00D75553" w:rsidRPr="008600F5">
        <w:rPr>
          <w:rFonts w:ascii="Arial" w:hAnsi="Arial" w:cs="Arial"/>
          <w:color w:val="000000" w:themeColor="text1"/>
          <w:sz w:val="22"/>
          <w:szCs w:val="22"/>
        </w:rPr>
        <w:t>-II</w:t>
      </w:r>
      <w:r w:rsidR="00840DA9" w:rsidRPr="008600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D0684" w:rsidRPr="008600F5" w:rsidRDefault="00DD0684" w:rsidP="008600F5">
      <w:pPr>
        <w:ind w:left="-284"/>
        <w:jc w:val="both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>Sarajevo,</w:t>
      </w:r>
      <w:r w:rsidR="004C6D17" w:rsidRPr="008600F5">
        <w:rPr>
          <w:rFonts w:ascii="Arial" w:hAnsi="Arial" w:cs="Arial"/>
          <w:sz w:val="22"/>
          <w:szCs w:val="22"/>
        </w:rPr>
        <w:t>15.</w:t>
      </w:r>
      <w:r w:rsidR="00625662" w:rsidRPr="008600F5">
        <w:rPr>
          <w:rFonts w:ascii="Arial" w:hAnsi="Arial" w:cs="Arial"/>
          <w:sz w:val="22"/>
          <w:szCs w:val="22"/>
        </w:rPr>
        <w:t>0</w:t>
      </w:r>
      <w:r w:rsidR="00B7601F" w:rsidRPr="008600F5">
        <w:rPr>
          <w:rFonts w:ascii="Arial" w:hAnsi="Arial" w:cs="Arial"/>
          <w:sz w:val="22"/>
          <w:szCs w:val="22"/>
        </w:rPr>
        <w:t>7</w:t>
      </w:r>
      <w:r w:rsidR="000B68CB" w:rsidRPr="008600F5">
        <w:rPr>
          <w:rFonts w:ascii="Arial" w:hAnsi="Arial" w:cs="Arial"/>
          <w:sz w:val="22"/>
          <w:szCs w:val="22"/>
        </w:rPr>
        <w:t>.</w:t>
      </w:r>
      <w:r w:rsidR="000D2692" w:rsidRPr="008600F5">
        <w:rPr>
          <w:rFonts w:ascii="Arial" w:hAnsi="Arial" w:cs="Arial"/>
          <w:sz w:val="22"/>
          <w:szCs w:val="22"/>
        </w:rPr>
        <w:t>2019</w:t>
      </w:r>
      <w:r w:rsidRPr="008600F5">
        <w:rPr>
          <w:rFonts w:ascii="Arial" w:hAnsi="Arial" w:cs="Arial"/>
          <w:sz w:val="22"/>
          <w:szCs w:val="22"/>
        </w:rPr>
        <w:t>. godine</w:t>
      </w:r>
    </w:p>
    <w:p w:rsidR="00303DDA" w:rsidRPr="008600F5" w:rsidRDefault="00303DDA" w:rsidP="008600F5">
      <w:pPr>
        <w:ind w:left="-284" w:firstLine="284"/>
        <w:jc w:val="both"/>
        <w:rPr>
          <w:rFonts w:ascii="Arial" w:hAnsi="Arial" w:cs="Arial"/>
          <w:sz w:val="22"/>
          <w:szCs w:val="22"/>
        </w:rPr>
      </w:pPr>
    </w:p>
    <w:p w:rsidR="00DD0684" w:rsidRPr="008600F5" w:rsidRDefault="00DD0684" w:rsidP="008600F5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 xml:space="preserve">Na </w:t>
      </w:r>
      <w:r w:rsidR="00C53410" w:rsidRPr="008600F5">
        <w:rPr>
          <w:rFonts w:ascii="Arial" w:hAnsi="Arial" w:cs="Arial"/>
          <w:sz w:val="22"/>
          <w:szCs w:val="22"/>
        </w:rPr>
        <w:t>osnovu</w:t>
      </w:r>
      <w:r w:rsidRPr="008600F5">
        <w:rPr>
          <w:rFonts w:ascii="Arial" w:hAnsi="Arial" w:cs="Arial"/>
          <w:sz w:val="22"/>
          <w:szCs w:val="22"/>
        </w:rPr>
        <w:t xml:space="preserve"> člana 56. Zakona o organizaciji organa uprave u Federaciji Bosne i Hercegovine („Služb</w:t>
      </w:r>
      <w:r w:rsidR="00C53410" w:rsidRPr="008600F5">
        <w:rPr>
          <w:rFonts w:ascii="Arial" w:hAnsi="Arial" w:cs="Arial"/>
          <w:sz w:val="22"/>
          <w:szCs w:val="22"/>
        </w:rPr>
        <w:t xml:space="preserve">ene novine Federacije BiH“, broj </w:t>
      </w:r>
      <w:r w:rsidRPr="008600F5">
        <w:rPr>
          <w:rFonts w:ascii="Arial" w:hAnsi="Arial" w:cs="Arial"/>
          <w:sz w:val="22"/>
          <w:szCs w:val="22"/>
        </w:rPr>
        <w:t>35/05),</w:t>
      </w:r>
      <w:r w:rsidR="00C02A95" w:rsidRPr="008600F5">
        <w:rPr>
          <w:rFonts w:ascii="Arial" w:hAnsi="Arial" w:cs="Arial"/>
          <w:sz w:val="22"/>
          <w:szCs w:val="22"/>
        </w:rPr>
        <w:t xml:space="preserve"> 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 xml:space="preserve">Odluke Vlade Federacije BiH o usvajanju programa utroška sredstava sa kriterijima raspodjele sredstava  </w:t>
      </w:r>
      <w:r w:rsidR="00C02A95" w:rsidRPr="008600F5">
        <w:rPr>
          <w:rFonts w:ascii="Arial" w:eastAsia="Arial" w:hAnsi="Arial" w:cs="Arial"/>
          <w:b/>
          <w:color w:val="000000"/>
          <w:sz w:val="22"/>
          <w:szCs w:val="22"/>
        </w:rPr>
        <w:t>„</w:t>
      </w:r>
      <w:r w:rsidR="00C02A95" w:rsidRPr="008600F5">
        <w:rPr>
          <w:rFonts w:ascii="Arial" w:eastAsia="Arial" w:hAnsi="Arial" w:cs="Arial"/>
          <w:color w:val="000000"/>
          <w:sz w:val="22"/>
          <w:szCs w:val="22"/>
        </w:rPr>
        <w:t>Tekući transferi drugim nivoima vlasti i fondovima - Transfer za razvoj turizma u Federaciji BiH“</w:t>
      </w:r>
      <w:r w:rsidR="00C02A95" w:rsidRPr="008600F5">
        <w:rPr>
          <w:rFonts w:ascii="Arial" w:hAnsi="Arial" w:cs="Arial"/>
          <w:color w:val="000000"/>
          <w:sz w:val="22"/>
          <w:szCs w:val="22"/>
          <w:lang w:eastAsia="bs-Latn-BA"/>
        </w:rPr>
        <w:t>,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 xml:space="preserve"> utvrđenih Budžetom Federacije Bosne i Hercegovine za</w:t>
      </w:r>
      <w:r w:rsidR="000D2692" w:rsidRPr="008600F5">
        <w:rPr>
          <w:rFonts w:ascii="Arial" w:hAnsi="Arial" w:cs="Arial"/>
          <w:color w:val="000000"/>
          <w:sz w:val="22"/>
          <w:szCs w:val="22"/>
        </w:rPr>
        <w:t xml:space="preserve"> 2019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>. godinu</w:t>
      </w:r>
      <w:r w:rsidR="00DA22BE" w:rsidRPr="008600F5">
        <w:rPr>
          <w:rFonts w:ascii="Arial" w:hAnsi="Arial" w:cs="Arial"/>
          <w:color w:val="000000"/>
          <w:sz w:val="22"/>
          <w:szCs w:val="22"/>
        </w:rPr>
        <w:t xml:space="preserve"> 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 xml:space="preserve">Federalnom </w:t>
      </w:r>
      <w:r w:rsidR="000D2692" w:rsidRPr="008600F5">
        <w:rPr>
          <w:rFonts w:ascii="Arial" w:hAnsi="Arial" w:cs="Arial"/>
          <w:color w:val="000000"/>
          <w:sz w:val="22"/>
          <w:szCs w:val="22"/>
        </w:rPr>
        <w:t xml:space="preserve">ministarstvu okoliša i turizma, </w:t>
      </w:r>
      <w:r w:rsidR="00840DA9" w:rsidRPr="008600F5">
        <w:rPr>
          <w:rFonts w:ascii="Arial" w:hAnsi="Arial" w:cs="Arial"/>
          <w:sz w:val="22"/>
          <w:szCs w:val="22"/>
        </w:rPr>
        <w:t>V.br:349/2019 od 18.4</w:t>
      </w:r>
      <w:r w:rsidR="000D2692" w:rsidRPr="008600F5">
        <w:rPr>
          <w:rFonts w:ascii="Arial" w:hAnsi="Arial" w:cs="Arial"/>
          <w:sz w:val="22"/>
          <w:szCs w:val="22"/>
        </w:rPr>
        <w:t>.2019</w:t>
      </w:r>
      <w:r w:rsidR="00C02A95" w:rsidRPr="008600F5">
        <w:rPr>
          <w:rFonts w:ascii="Arial" w:hAnsi="Arial" w:cs="Arial"/>
          <w:sz w:val="22"/>
          <w:szCs w:val="22"/>
        </w:rPr>
        <w:t>.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 xml:space="preserve"> godine </w:t>
      </w:r>
      <w:r w:rsidR="00840DA9" w:rsidRPr="008600F5">
        <w:rPr>
          <w:rFonts w:ascii="Arial" w:hAnsi="Arial" w:cs="Arial"/>
          <w:color w:val="000000"/>
          <w:sz w:val="22"/>
          <w:szCs w:val="22"/>
        </w:rPr>
        <w:t xml:space="preserve">i V.br.637/2019 od 30.5.2019 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 xml:space="preserve">(,,Službene </w:t>
      </w:r>
      <w:r w:rsidR="000D2692" w:rsidRPr="008600F5">
        <w:rPr>
          <w:rFonts w:ascii="Arial" w:hAnsi="Arial" w:cs="Arial"/>
          <w:color w:val="000000"/>
          <w:sz w:val="22"/>
          <w:szCs w:val="22"/>
        </w:rPr>
        <w:t>novine Federacije BIH”, br</w:t>
      </w:r>
      <w:r w:rsidR="00DA22BE" w:rsidRPr="008600F5">
        <w:rPr>
          <w:rFonts w:ascii="Arial" w:hAnsi="Arial" w:cs="Arial"/>
          <w:color w:val="000000"/>
          <w:sz w:val="22"/>
          <w:szCs w:val="22"/>
        </w:rPr>
        <w:t xml:space="preserve"> </w:t>
      </w:r>
      <w:r w:rsidR="000D2692" w:rsidRPr="008600F5">
        <w:rPr>
          <w:rFonts w:ascii="Arial" w:hAnsi="Arial" w:cs="Arial"/>
          <w:color w:val="000000"/>
          <w:sz w:val="22"/>
          <w:szCs w:val="22"/>
        </w:rPr>
        <w:t>: 28/19</w:t>
      </w:r>
      <w:r w:rsidR="00840DA9" w:rsidRPr="008600F5">
        <w:rPr>
          <w:rFonts w:ascii="Arial" w:hAnsi="Arial" w:cs="Arial"/>
          <w:color w:val="000000"/>
          <w:sz w:val="22"/>
          <w:szCs w:val="22"/>
        </w:rPr>
        <w:t xml:space="preserve"> i 39/19 </w:t>
      </w:r>
      <w:r w:rsidR="00C02A95" w:rsidRPr="008600F5">
        <w:rPr>
          <w:rFonts w:ascii="Arial" w:hAnsi="Arial" w:cs="Arial"/>
          <w:color w:val="000000"/>
          <w:sz w:val="22"/>
          <w:szCs w:val="22"/>
        </w:rPr>
        <w:t>)</w:t>
      </w:r>
      <w:r w:rsidR="00DA22BE" w:rsidRPr="008600F5">
        <w:rPr>
          <w:rFonts w:ascii="Arial" w:hAnsi="Arial" w:cs="Arial"/>
          <w:color w:val="000000"/>
          <w:sz w:val="22"/>
          <w:szCs w:val="22"/>
        </w:rPr>
        <w:t xml:space="preserve"> i člana 10.Pravilnika o postupku dodjele transfera iz nadležnosti Federalnog ministarstva okoliša i turizma</w:t>
      </w:r>
      <w:r w:rsidR="00DA22BE" w:rsidRPr="008600F5">
        <w:rPr>
          <w:rFonts w:ascii="Arial" w:hAnsi="Arial" w:cs="Arial"/>
          <w:sz w:val="22"/>
          <w:szCs w:val="22"/>
        </w:rPr>
        <w:t xml:space="preserve">, broj :08-14-823/18 </w:t>
      </w:r>
      <w:r w:rsidRPr="008600F5">
        <w:rPr>
          <w:rFonts w:ascii="Arial" w:hAnsi="Arial" w:cs="Arial"/>
          <w:sz w:val="22"/>
          <w:szCs w:val="22"/>
        </w:rPr>
        <w:t>federalna  ministrica okoliša i turizma, donosi</w:t>
      </w:r>
    </w:p>
    <w:p w:rsidR="00FA20B4" w:rsidRPr="008600F5" w:rsidRDefault="00FA20B4" w:rsidP="008600F5">
      <w:pPr>
        <w:ind w:left="-284" w:firstLine="284"/>
        <w:jc w:val="both"/>
        <w:rPr>
          <w:rFonts w:ascii="Arial" w:hAnsi="Arial" w:cs="Arial"/>
          <w:sz w:val="22"/>
          <w:szCs w:val="22"/>
        </w:rPr>
      </w:pPr>
    </w:p>
    <w:p w:rsidR="00DD0684" w:rsidRPr="008600F5" w:rsidRDefault="00DD0684" w:rsidP="008600F5">
      <w:pPr>
        <w:ind w:left="-284" w:firstLine="284"/>
        <w:jc w:val="center"/>
        <w:rPr>
          <w:rFonts w:ascii="Arial" w:hAnsi="Arial" w:cs="Arial"/>
          <w:b/>
          <w:sz w:val="22"/>
          <w:szCs w:val="22"/>
        </w:rPr>
      </w:pPr>
      <w:r w:rsidRPr="008600F5">
        <w:rPr>
          <w:rFonts w:ascii="Arial" w:hAnsi="Arial" w:cs="Arial"/>
          <w:b/>
          <w:sz w:val="22"/>
          <w:szCs w:val="22"/>
        </w:rPr>
        <w:t xml:space="preserve">ODLUKU </w:t>
      </w:r>
    </w:p>
    <w:p w:rsidR="00303DDA" w:rsidRPr="008600F5" w:rsidRDefault="00303DDA" w:rsidP="008600F5">
      <w:pPr>
        <w:ind w:left="-284" w:firstLine="284"/>
        <w:jc w:val="center"/>
        <w:rPr>
          <w:rFonts w:ascii="Arial" w:hAnsi="Arial" w:cs="Arial"/>
          <w:b/>
          <w:sz w:val="22"/>
          <w:szCs w:val="22"/>
        </w:rPr>
      </w:pPr>
    </w:p>
    <w:p w:rsidR="00DD0684" w:rsidRPr="008600F5" w:rsidRDefault="00C40DA2" w:rsidP="008600F5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>o</w:t>
      </w:r>
      <w:r w:rsidR="00625662" w:rsidRPr="008600F5">
        <w:rPr>
          <w:rFonts w:ascii="Arial" w:hAnsi="Arial" w:cs="Arial"/>
          <w:sz w:val="22"/>
          <w:szCs w:val="22"/>
        </w:rPr>
        <w:t xml:space="preserve"> izboru korisnika sredstava</w:t>
      </w:r>
      <w:r w:rsidR="00BB5CF2" w:rsidRPr="008600F5">
        <w:rPr>
          <w:rFonts w:ascii="Arial" w:hAnsi="Arial" w:cs="Arial"/>
          <w:sz w:val="22"/>
          <w:szCs w:val="22"/>
        </w:rPr>
        <w:t xml:space="preserve"> </w:t>
      </w:r>
      <w:r w:rsidR="000D2692" w:rsidRPr="008600F5">
        <w:rPr>
          <w:rFonts w:ascii="Arial" w:hAnsi="Arial" w:cs="Arial"/>
          <w:sz w:val="22"/>
          <w:szCs w:val="22"/>
        </w:rPr>
        <w:t xml:space="preserve"> za sufinansiranje projekata </w:t>
      </w:r>
      <w:r w:rsidR="004A66B5" w:rsidRPr="008600F5">
        <w:rPr>
          <w:rFonts w:ascii="Arial" w:hAnsi="Arial" w:cs="Arial"/>
          <w:sz w:val="22"/>
          <w:szCs w:val="22"/>
        </w:rPr>
        <w:t xml:space="preserve"> </w:t>
      </w:r>
    </w:p>
    <w:p w:rsidR="00FA20B4" w:rsidRDefault="009F13EB" w:rsidP="008600F5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 xml:space="preserve"> </w:t>
      </w:r>
      <w:r w:rsidR="00DD0684" w:rsidRPr="008600F5">
        <w:rPr>
          <w:rFonts w:ascii="Arial" w:hAnsi="Arial" w:cs="Arial"/>
          <w:sz w:val="22"/>
          <w:szCs w:val="22"/>
        </w:rPr>
        <w:t xml:space="preserve"> </w:t>
      </w:r>
      <w:r w:rsidR="00DD0684" w:rsidRPr="008600F5">
        <w:rPr>
          <w:rFonts w:ascii="Arial" w:hAnsi="Arial" w:cs="Arial"/>
          <w:sz w:val="22"/>
          <w:szCs w:val="22"/>
          <w:lang w:eastAsia="bs-Latn-BA"/>
        </w:rPr>
        <w:t>„</w:t>
      </w:r>
      <w:r w:rsidR="001F4031" w:rsidRPr="008600F5">
        <w:rPr>
          <w:rFonts w:ascii="Arial" w:hAnsi="Arial" w:cs="Arial"/>
          <w:sz w:val="22"/>
          <w:szCs w:val="22"/>
        </w:rPr>
        <w:t>Tekući transferi drugim nivoima vlasti i fondovima-Transfer za razvoj turizma u Federaciji BiH</w:t>
      </w:r>
      <w:r w:rsidR="001F4031" w:rsidRPr="008600F5">
        <w:rPr>
          <w:rFonts w:ascii="Arial" w:hAnsi="Arial" w:cs="Arial"/>
          <w:sz w:val="22"/>
          <w:szCs w:val="22"/>
          <w:lang w:eastAsia="bs-Latn-BA"/>
        </w:rPr>
        <w:t xml:space="preserve">“ </w:t>
      </w:r>
      <w:r w:rsidR="00DD0684" w:rsidRPr="008600F5">
        <w:rPr>
          <w:rFonts w:ascii="Arial" w:hAnsi="Arial" w:cs="Arial"/>
          <w:sz w:val="22"/>
          <w:szCs w:val="22"/>
        </w:rPr>
        <w:t>za  201</w:t>
      </w:r>
      <w:r w:rsidR="000D2692" w:rsidRPr="008600F5">
        <w:rPr>
          <w:rFonts w:ascii="Arial" w:hAnsi="Arial" w:cs="Arial"/>
          <w:sz w:val="22"/>
          <w:szCs w:val="22"/>
        </w:rPr>
        <w:t>9</w:t>
      </w:r>
      <w:r w:rsidR="00DD0684" w:rsidRPr="008600F5">
        <w:rPr>
          <w:rFonts w:ascii="Arial" w:hAnsi="Arial" w:cs="Arial"/>
          <w:sz w:val="22"/>
          <w:szCs w:val="22"/>
        </w:rPr>
        <w:t xml:space="preserve">. godinu </w:t>
      </w:r>
      <w:r w:rsidR="00625662" w:rsidRPr="008600F5">
        <w:rPr>
          <w:rFonts w:ascii="Arial" w:hAnsi="Arial" w:cs="Arial"/>
          <w:sz w:val="22"/>
          <w:szCs w:val="22"/>
        </w:rPr>
        <w:t xml:space="preserve">za </w:t>
      </w:r>
      <w:r w:rsidR="00C40DA2" w:rsidRPr="008600F5">
        <w:rPr>
          <w:rFonts w:ascii="Arial" w:hAnsi="Arial" w:cs="Arial"/>
          <w:sz w:val="22"/>
          <w:szCs w:val="22"/>
        </w:rPr>
        <w:t>P</w:t>
      </w:r>
      <w:r w:rsidR="00625662" w:rsidRPr="008600F5">
        <w:rPr>
          <w:rFonts w:ascii="Arial" w:hAnsi="Arial" w:cs="Arial"/>
          <w:sz w:val="22"/>
          <w:szCs w:val="22"/>
        </w:rPr>
        <w:t xml:space="preserve">rogram broj </w:t>
      </w:r>
      <w:r w:rsidR="004C6D17" w:rsidRPr="008600F5">
        <w:rPr>
          <w:rFonts w:ascii="Arial" w:hAnsi="Arial" w:cs="Arial"/>
          <w:sz w:val="22"/>
          <w:szCs w:val="22"/>
        </w:rPr>
        <w:t>1</w:t>
      </w:r>
      <w:r w:rsidR="00295FF9" w:rsidRPr="008600F5">
        <w:rPr>
          <w:rFonts w:ascii="Arial" w:hAnsi="Arial" w:cs="Arial"/>
          <w:sz w:val="22"/>
          <w:szCs w:val="22"/>
        </w:rPr>
        <w:t>-Stvaranje novog turističkog proizvoda kroz promociju svih oblika turizma u 2019. godini</w:t>
      </w:r>
    </w:p>
    <w:p w:rsidR="008600F5" w:rsidRPr="008600F5" w:rsidRDefault="008600F5" w:rsidP="008600F5">
      <w:pPr>
        <w:ind w:left="-284" w:firstLine="284"/>
        <w:jc w:val="center"/>
        <w:rPr>
          <w:rFonts w:ascii="Arial" w:hAnsi="Arial" w:cs="Arial"/>
          <w:sz w:val="22"/>
          <w:szCs w:val="22"/>
        </w:rPr>
      </w:pPr>
    </w:p>
    <w:p w:rsidR="00213159" w:rsidRPr="008600F5" w:rsidRDefault="00DD0684" w:rsidP="00D655D3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 xml:space="preserve">I </w:t>
      </w:r>
    </w:p>
    <w:p w:rsidR="008600F5" w:rsidRDefault="00DD0684" w:rsidP="008600F5">
      <w:pPr>
        <w:ind w:left="-284" w:firstLine="284"/>
        <w:jc w:val="both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>Usvaja se</w:t>
      </w:r>
      <w:r w:rsidR="00AB65D8" w:rsidRPr="008600F5">
        <w:rPr>
          <w:rFonts w:ascii="Arial" w:hAnsi="Arial" w:cs="Arial"/>
          <w:sz w:val="22"/>
          <w:szCs w:val="22"/>
        </w:rPr>
        <w:t xml:space="preserve"> Prijedlog Komisij</w:t>
      </w:r>
      <w:r w:rsidR="000C5BF8" w:rsidRPr="008600F5">
        <w:rPr>
          <w:rFonts w:ascii="Arial" w:hAnsi="Arial" w:cs="Arial"/>
          <w:sz w:val="22"/>
          <w:szCs w:val="22"/>
        </w:rPr>
        <w:t>e</w:t>
      </w:r>
      <w:r w:rsidR="000D2692" w:rsidRPr="008600F5">
        <w:rPr>
          <w:rFonts w:ascii="Arial" w:hAnsi="Arial" w:cs="Arial"/>
          <w:sz w:val="22"/>
          <w:szCs w:val="22"/>
        </w:rPr>
        <w:t xml:space="preserve"> za ocjenjivanje</w:t>
      </w:r>
      <w:r w:rsidR="00F11371" w:rsidRPr="008600F5">
        <w:rPr>
          <w:rFonts w:ascii="Arial" w:hAnsi="Arial" w:cs="Arial"/>
          <w:sz w:val="22"/>
          <w:szCs w:val="22"/>
        </w:rPr>
        <w:t xml:space="preserve"> prijava pristiglih putem </w:t>
      </w:r>
      <w:r w:rsidR="00C40DA2" w:rsidRPr="008600F5">
        <w:rPr>
          <w:rFonts w:ascii="Arial" w:hAnsi="Arial" w:cs="Arial"/>
          <w:sz w:val="22"/>
          <w:szCs w:val="22"/>
        </w:rPr>
        <w:t>J</w:t>
      </w:r>
      <w:r w:rsidR="00F11371" w:rsidRPr="008600F5">
        <w:rPr>
          <w:rFonts w:ascii="Arial" w:hAnsi="Arial" w:cs="Arial"/>
          <w:sz w:val="22"/>
          <w:szCs w:val="22"/>
        </w:rPr>
        <w:t>avnog poziva za sufinansiranje</w:t>
      </w:r>
      <w:r w:rsidR="000C5BF8" w:rsidRPr="008600F5">
        <w:rPr>
          <w:rFonts w:ascii="Arial" w:hAnsi="Arial" w:cs="Arial"/>
          <w:sz w:val="22"/>
          <w:szCs w:val="22"/>
        </w:rPr>
        <w:t xml:space="preserve"> </w:t>
      </w:r>
      <w:r w:rsidR="00F11371" w:rsidRPr="008600F5">
        <w:rPr>
          <w:rFonts w:ascii="Arial" w:hAnsi="Arial" w:cs="Arial"/>
          <w:sz w:val="22"/>
          <w:szCs w:val="22"/>
        </w:rPr>
        <w:t xml:space="preserve">projekata za </w:t>
      </w:r>
      <w:r w:rsidR="00C40DA2" w:rsidRPr="008600F5">
        <w:rPr>
          <w:rFonts w:ascii="Arial" w:hAnsi="Arial" w:cs="Arial"/>
          <w:sz w:val="22"/>
          <w:szCs w:val="22"/>
        </w:rPr>
        <w:t>P</w:t>
      </w:r>
      <w:r w:rsidR="00F11371" w:rsidRPr="008600F5">
        <w:rPr>
          <w:rFonts w:ascii="Arial" w:hAnsi="Arial" w:cs="Arial"/>
          <w:sz w:val="22"/>
          <w:szCs w:val="22"/>
        </w:rPr>
        <w:t xml:space="preserve">rogram broj </w:t>
      </w:r>
      <w:r w:rsidR="004C6D17" w:rsidRPr="008600F5">
        <w:rPr>
          <w:rFonts w:ascii="Arial" w:hAnsi="Arial" w:cs="Arial"/>
          <w:sz w:val="22"/>
          <w:szCs w:val="22"/>
        </w:rPr>
        <w:t>1</w:t>
      </w:r>
      <w:r w:rsidR="00F11371" w:rsidRPr="008600F5">
        <w:rPr>
          <w:rFonts w:ascii="Arial" w:hAnsi="Arial" w:cs="Arial"/>
          <w:sz w:val="22"/>
          <w:szCs w:val="22"/>
        </w:rPr>
        <w:t xml:space="preserve"> </w:t>
      </w:r>
      <w:r w:rsidRPr="008600F5">
        <w:rPr>
          <w:rFonts w:ascii="Arial" w:hAnsi="Arial" w:cs="Arial"/>
          <w:sz w:val="22"/>
          <w:szCs w:val="22"/>
          <w:lang w:eastAsia="bs-Latn-BA"/>
        </w:rPr>
        <w:t>„</w:t>
      </w:r>
      <w:r w:rsidR="001F4031" w:rsidRPr="008600F5">
        <w:rPr>
          <w:rFonts w:ascii="Arial" w:hAnsi="Arial" w:cs="Arial"/>
          <w:sz w:val="22"/>
          <w:szCs w:val="22"/>
        </w:rPr>
        <w:t>Tekući transferi drugim nivoima vlasti i fondovima</w:t>
      </w:r>
      <w:r w:rsidR="00A31D12" w:rsidRPr="008600F5">
        <w:rPr>
          <w:rFonts w:ascii="Arial" w:hAnsi="Arial" w:cs="Arial"/>
          <w:sz w:val="22"/>
          <w:szCs w:val="22"/>
        </w:rPr>
        <w:t xml:space="preserve"> </w:t>
      </w:r>
      <w:r w:rsidR="001F4031" w:rsidRPr="008600F5">
        <w:rPr>
          <w:rFonts w:ascii="Arial" w:hAnsi="Arial" w:cs="Arial"/>
          <w:sz w:val="22"/>
          <w:szCs w:val="22"/>
        </w:rPr>
        <w:t>-Transfer za razvoj turizma u Federaciji BiH</w:t>
      </w:r>
      <w:r w:rsidR="001F4031" w:rsidRPr="008600F5">
        <w:rPr>
          <w:rFonts w:ascii="Arial" w:hAnsi="Arial" w:cs="Arial"/>
          <w:sz w:val="22"/>
          <w:szCs w:val="22"/>
          <w:lang w:eastAsia="bs-Latn-BA"/>
        </w:rPr>
        <w:t xml:space="preserve">“ </w:t>
      </w:r>
      <w:r w:rsidR="00B8716A" w:rsidRPr="008600F5">
        <w:rPr>
          <w:rFonts w:ascii="Arial" w:hAnsi="Arial" w:cs="Arial"/>
          <w:sz w:val="22"/>
          <w:szCs w:val="22"/>
        </w:rPr>
        <w:t xml:space="preserve">odobrenih po </w:t>
      </w:r>
      <w:r w:rsidRPr="008600F5">
        <w:rPr>
          <w:rFonts w:ascii="Arial" w:hAnsi="Arial" w:cs="Arial"/>
          <w:sz w:val="22"/>
          <w:szCs w:val="22"/>
        </w:rPr>
        <w:t>Javnom pozivu</w:t>
      </w:r>
      <w:r w:rsidR="001F4031" w:rsidRPr="008600F5">
        <w:rPr>
          <w:rFonts w:ascii="Arial" w:hAnsi="Arial" w:cs="Arial"/>
          <w:sz w:val="22"/>
          <w:szCs w:val="22"/>
        </w:rPr>
        <w:t xml:space="preserve"> </w:t>
      </w:r>
      <w:r w:rsidRPr="008600F5">
        <w:rPr>
          <w:rFonts w:ascii="Arial" w:hAnsi="Arial" w:cs="Arial"/>
          <w:sz w:val="22"/>
          <w:szCs w:val="22"/>
        </w:rPr>
        <w:t>za 201</w:t>
      </w:r>
      <w:r w:rsidR="00F11371" w:rsidRPr="008600F5">
        <w:rPr>
          <w:rFonts w:ascii="Arial" w:hAnsi="Arial" w:cs="Arial"/>
          <w:sz w:val="22"/>
          <w:szCs w:val="22"/>
        </w:rPr>
        <w:t>9</w:t>
      </w:r>
      <w:r w:rsidRPr="008600F5">
        <w:rPr>
          <w:rFonts w:ascii="Arial" w:hAnsi="Arial" w:cs="Arial"/>
          <w:sz w:val="22"/>
          <w:szCs w:val="22"/>
        </w:rPr>
        <w:t>. godinu</w:t>
      </w:r>
      <w:r w:rsidR="000A3228" w:rsidRPr="008600F5">
        <w:rPr>
          <w:rFonts w:ascii="Arial" w:hAnsi="Arial" w:cs="Arial"/>
          <w:sz w:val="22"/>
          <w:szCs w:val="22"/>
        </w:rPr>
        <w:t>.</w:t>
      </w:r>
      <w:r w:rsidRPr="008600F5">
        <w:rPr>
          <w:rFonts w:ascii="Arial" w:hAnsi="Arial" w:cs="Arial"/>
          <w:sz w:val="22"/>
          <w:szCs w:val="22"/>
        </w:rPr>
        <w:t xml:space="preserve"> </w:t>
      </w:r>
    </w:p>
    <w:p w:rsidR="008600F5" w:rsidRPr="008600F5" w:rsidRDefault="008600F5" w:rsidP="008600F5">
      <w:pPr>
        <w:ind w:left="-284" w:firstLine="284"/>
        <w:jc w:val="both"/>
        <w:rPr>
          <w:rFonts w:ascii="Arial" w:hAnsi="Arial" w:cs="Arial"/>
          <w:sz w:val="22"/>
          <w:szCs w:val="22"/>
        </w:rPr>
      </w:pPr>
    </w:p>
    <w:p w:rsidR="00213159" w:rsidRPr="008600F5" w:rsidRDefault="00DD0684" w:rsidP="00D655D3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>II</w:t>
      </w:r>
    </w:p>
    <w:p w:rsidR="00BA7FCB" w:rsidRDefault="00DD0684" w:rsidP="008600F5">
      <w:pPr>
        <w:pStyle w:val="Footer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>Federalno ministarstvo okoliša i turizma u 201</w:t>
      </w:r>
      <w:r w:rsidR="00F11371" w:rsidRPr="008600F5">
        <w:rPr>
          <w:rFonts w:ascii="Arial" w:hAnsi="Arial" w:cs="Arial"/>
          <w:sz w:val="22"/>
          <w:szCs w:val="22"/>
        </w:rPr>
        <w:t>9</w:t>
      </w:r>
      <w:r w:rsidR="00E265C3" w:rsidRPr="008600F5">
        <w:rPr>
          <w:rFonts w:ascii="Arial" w:hAnsi="Arial" w:cs="Arial"/>
          <w:sz w:val="22"/>
          <w:szCs w:val="22"/>
        </w:rPr>
        <w:t>.</w:t>
      </w:r>
      <w:r w:rsidR="000A58B9" w:rsidRPr="008600F5">
        <w:rPr>
          <w:rFonts w:ascii="Arial" w:hAnsi="Arial" w:cs="Arial"/>
          <w:sz w:val="22"/>
          <w:szCs w:val="22"/>
        </w:rPr>
        <w:t xml:space="preserve"> </w:t>
      </w:r>
      <w:r w:rsidR="00E265C3" w:rsidRPr="008600F5">
        <w:rPr>
          <w:rFonts w:ascii="Arial" w:hAnsi="Arial" w:cs="Arial"/>
          <w:sz w:val="22"/>
          <w:szCs w:val="22"/>
        </w:rPr>
        <w:t>godini</w:t>
      </w:r>
      <w:r w:rsidRPr="008600F5">
        <w:rPr>
          <w:rFonts w:ascii="Arial" w:hAnsi="Arial" w:cs="Arial"/>
          <w:sz w:val="22"/>
          <w:szCs w:val="22"/>
        </w:rPr>
        <w:t xml:space="preserve"> u cilju razvoja turizma kao strateške grane </w:t>
      </w:r>
      <w:r w:rsidR="00D6695F" w:rsidRPr="008600F5">
        <w:rPr>
          <w:rFonts w:ascii="Arial" w:hAnsi="Arial" w:cs="Arial"/>
          <w:sz w:val="22"/>
          <w:szCs w:val="22"/>
        </w:rPr>
        <w:t>privrede</w:t>
      </w:r>
      <w:r w:rsidRPr="008600F5">
        <w:rPr>
          <w:rFonts w:ascii="Arial" w:hAnsi="Arial" w:cs="Arial"/>
          <w:sz w:val="22"/>
          <w:szCs w:val="22"/>
        </w:rPr>
        <w:t>, finan</w:t>
      </w:r>
      <w:r w:rsidR="00D549AC" w:rsidRPr="008600F5">
        <w:rPr>
          <w:rFonts w:ascii="Arial" w:hAnsi="Arial" w:cs="Arial"/>
          <w:sz w:val="22"/>
          <w:szCs w:val="22"/>
        </w:rPr>
        <w:t>s</w:t>
      </w:r>
      <w:r w:rsidRPr="008600F5">
        <w:rPr>
          <w:rFonts w:ascii="Arial" w:hAnsi="Arial" w:cs="Arial"/>
          <w:sz w:val="22"/>
          <w:szCs w:val="22"/>
        </w:rPr>
        <w:t xml:space="preserve">ijski će podržati kroz Odluku o usvajanju programa utroška sredstava sa kriterijima raspodjele sredstava </w:t>
      </w:r>
      <w:r w:rsidR="001F4031" w:rsidRPr="008600F5">
        <w:rPr>
          <w:rFonts w:ascii="Arial" w:hAnsi="Arial" w:cs="Arial"/>
          <w:sz w:val="22"/>
          <w:szCs w:val="22"/>
        </w:rPr>
        <w:t>„Tekući transferi drugim nivoima vlasti i fondovima-Transfer za razvoj turizma u Federaciji BiH“</w:t>
      </w:r>
      <w:r w:rsidR="00F23FB6" w:rsidRPr="008600F5">
        <w:rPr>
          <w:rFonts w:ascii="Arial" w:hAnsi="Arial" w:cs="Arial"/>
          <w:sz w:val="22"/>
          <w:szCs w:val="22"/>
          <w:lang w:eastAsia="bs-Latn-BA"/>
        </w:rPr>
        <w:t xml:space="preserve"> </w:t>
      </w:r>
      <w:r w:rsidRPr="008600F5">
        <w:rPr>
          <w:rFonts w:ascii="Arial" w:hAnsi="Arial" w:cs="Arial"/>
          <w:sz w:val="22"/>
          <w:szCs w:val="22"/>
        </w:rPr>
        <w:t>za 201</w:t>
      </w:r>
      <w:r w:rsidR="00F11371" w:rsidRPr="008600F5">
        <w:rPr>
          <w:rFonts w:ascii="Arial" w:hAnsi="Arial" w:cs="Arial"/>
          <w:sz w:val="22"/>
          <w:szCs w:val="22"/>
        </w:rPr>
        <w:t>9</w:t>
      </w:r>
      <w:r w:rsidR="00D549AC" w:rsidRPr="008600F5">
        <w:rPr>
          <w:rFonts w:ascii="Arial" w:hAnsi="Arial" w:cs="Arial"/>
          <w:sz w:val="22"/>
          <w:szCs w:val="22"/>
        </w:rPr>
        <w:t>.</w:t>
      </w:r>
      <w:r w:rsidRPr="008600F5">
        <w:rPr>
          <w:rFonts w:ascii="Arial" w:hAnsi="Arial" w:cs="Arial"/>
          <w:sz w:val="22"/>
          <w:szCs w:val="22"/>
        </w:rPr>
        <w:t xml:space="preserve"> godinu </w:t>
      </w:r>
      <w:r w:rsidR="00D6695F" w:rsidRPr="008600F5">
        <w:rPr>
          <w:rFonts w:ascii="Arial" w:hAnsi="Arial" w:cs="Arial"/>
          <w:sz w:val="22"/>
          <w:szCs w:val="22"/>
        </w:rPr>
        <w:t>s</w:t>
      </w:r>
      <w:r w:rsidR="008C1899" w:rsidRPr="008600F5">
        <w:rPr>
          <w:rFonts w:ascii="Arial" w:hAnsi="Arial" w:cs="Arial"/>
          <w:sz w:val="22"/>
          <w:szCs w:val="22"/>
        </w:rPr>
        <w:t>ljedeće korisnike:</w:t>
      </w:r>
    </w:p>
    <w:p w:rsidR="008600F5" w:rsidRPr="008600F5" w:rsidRDefault="008600F5" w:rsidP="008600F5">
      <w:pPr>
        <w:pStyle w:val="Footer"/>
        <w:ind w:left="-284" w:firstLine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37" w:type="dxa"/>
        <w:tblInd w:w="-431" w:type="dxa"/>
        <w:tblLook w:val="04A0" w:firstRow="1" w:lastRow="0" w:firstColumn="1" w:lastColumn="0" w:noHBand="0" w:noVBand="1"/>
      </w:tblPr>
      <w:tblGrid>
        <w:gridCol w:w="844"/>
        <w:gridCol w:w="3551"/>
        <w:gridCol w:w="4962"/>
        <w:gridCol w:w="1122"/>
      </w:tblGrid>
      <w:tr w:rsidR="00BA7FCB" w:rsidRPr="008600F5" w:rsidTr="00213159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600F5">
              <w:rPr>
                <w:rFonts w:ascii="Arial" w:hAnsi="Arial" w:cs="Arial"/>
                <w:bCs/>
                <w:sz w:val="22"/>
                <w:szCs w:val="22"/>
              </w:rPr>
              <w:t>Redni broj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00F5">
              <w:rPr>
                <w:rFonts w:ascii="Arial" w:hAnsi="Arial" w:cs="Arial"/>
                <w:bCs/>
                <w:sz w:val="22"/>
                <w:szCs w:val="22"/>
              </w:rPr>
              <w:t>NAZIV SUBJEKTA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00F5">
              <w:rPr>
                <w:rFonts w:ascii="Arial" w:hAnsi="Arial" w:cs="Arial"/>
                <w:bCs/>
                <w:sz w:val="22"/>
                <w:szCs w:val="22"/>
              </w:rPr>
              <w:t>NAZIV PROJEKTA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00F5">
              <w:rPr>
                <w:rFonts w:ascii="Arial" w:hAnsi="Arial" w:cs="Arial"/>
                <w:bCs/>
                <w:sz w:val="22"/>
                <w:szCs w:val="22"/>
              </w:rPr>
              <w:t>Odobreni iznos (KM)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Grace Travel doo</w:t>
            </w:r>
            <w:r w:rsidR="008600F5">
              <w:rPr>
                <w:rFonts w:ascii="Arial" w:hAnsi="Arial" w:cs="Arial"/>
                <w:sz w:val="22"/>
                <w:szCs w:val="22"/>
              </w:rPr>
              <w:t>, Međugorje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Pobolj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anje kavalitete usluga hotela Grace i promocije turisti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kog proizvoda Međugorije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33.256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Agencija za lokalni razvoj doo Prozor Rama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Jačanje turističke prepoznatljivosti Prozor Rama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9.250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S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port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entar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Međugorje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D95D13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R</w:t>
            </w:r>
            <w:r w:rsidR="00BA7FCB" w:rsidRPr="008600F5">
              <w:rPr>
                <w:rFonts w:ascii="Arial" w:hAnsi="Arial" w:cs="Arial"/>
                <w:sz w:val="22"/>
                <w:szCs w:val="22"/>
              </w:rPr>
              <w:t>ekonstrukcija i dogradnja postoje</w:t>
            </w:r>
            <w:r w:rsidRPr="008600F5">
              <w:rPr>
                <w:rFonts w:ascii="Arial" w:hAnsi="Arial" w:cs="Arial"/>
                <w:sz w:val="22"/>
                <w:szCs w:val="22"/>
              </w:rPr>
              <w:t>ć</w:t>
            </w:r>
            <w:r w:rsidR="00BA7FCB" w:rsidRPr="008600F5">
              <w:rPr>
                <w:rFonts w:ascii="Arial" w:hAnsi="Arial" w:cs="Arial"/>
                <w:sz w:val="22"/>
                <w:szCs w:val="22"/>
              </w:rPr>
              <w:t>eg turisti</w:t>
            </w:r>
            <w:r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="00BA7FCB" w:rsidRPr="008600F5">
              <w:rPr>
                <w:rFonts w:ascii="Arial" w:hAnsi="Arial" w:cs="Arial"/>
                <w:sz w:val="22"/>
                <w:szCs w:val="22"/>
              </w:rPr>
              <w:t>kog naselja bungalovi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36.500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JP K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araula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Kladanj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Projekat za ozna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avanje i uredjenje pjesa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staze na lokalitetu Stolice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9.417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Pet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Hadžići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Proširenje smje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tajnih kapaciteta i uvođenje dodatnih turisti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kih sadr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ž</w:t>
            </w:r>
            <w:r w:rsidRPr="008600F5">
              <w:rPr>
                <w:rFonts w:ascii="Arial" w:hAnsi="Arial" w:cs="Arial"/>
                <w:sz w:val="22"/>
                <w:szCs w:val="22"/>
              </w:rPr>
              <w:t>aja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41.000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K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oncept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au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irenje kapaciteta i infrastrukture hotela Koncept Residence u cilju pobolj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anja kvaliteta turisti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ponude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33.500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K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ompas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Međugorije dd</w:t>
            </w:r>
            <w:r w:rsidR="008600F5">
              <w:rPr>
                <w:rFonts w:ascii="Arial" w:hAnsi="Arial" w:cs="Arial"/>
                <w:sz w:val="22"/>
                <w:szCs w:val="22"/>
              </w:rPr>
              <w:t>, Međugorje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Multimedijalna dvorana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33.500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JP P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arkovi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Ljubuški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Ljubuški Outdoor Festival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27.150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8E61ED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Jaffa komerc </w:t>
            </w:r>
            <w:r w:rsidR="00BA7FCB" w:rsidRPr="008600F5">
              <w:rPr>
                <w:rFonts w:ascii="Arial" w:hAnsi="Arial" w:cs="Arial"/>
                <w:sz w:val="22"/>
                <w:szCs w:val="22"/>
              </w:rPr>
              <w:t>doo</w:t>
            </w:r>
            <w:r w:rsidR="008600F5">
              <w:rPr>
                <w:rFonts w:ascii="Arial" w:hAnsi="Arial" w:cs="Arial"/>
                <w:sz w:val="22"/>
                <w:szCs w:val="22"/>
              </w:rPr>
              <w:t>, Mostar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Enjoy Jaffa trails - dozivi jaffa staze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28.500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N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ur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&amp; NS doo</w:t>
            </w:r>
            <w:r w:rsidR="008600F5">
              <w:rPr>
                <w:rFonts w:ascii="Arial" w:hAnsi="Arial" w:cs="Arial"/>
                <w:sz w:val="22"/>
                <w:szCs w:val="22"/>
              </w:rPr>
              <w:t>, Mostar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Cant u cant festival kantautorske muzike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19.600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8E61ED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Bh passport </w:t>
            </w:r>
            <w:r w:rsidR="00BA7FCB" w:rsidRPr="008600F5">
              <w:rPr>
                <w:rFonts w:ascii="Arial" w:hAnsi="Arial" w:cs="Arial"/>
                <w:sz w:val="22"/>
                <w:szCs w:val="22"/>
              </w:rPr>
              <w:t>doo</w:t>
            </w:r>
            <w:r w:rsidR="008600F5"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Sportske pripreme inostranih ekipa- brendiranje proizvoda u svrhu stvaranja novog turistickog proizvoda 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sport i turizam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23.100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BI  Consulting doo</w:t>
            </w:r>
            <w:r w:rsidR="008600F5"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destinacija Tešanj i Maglaj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8.850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Hotel Lavanda doo</w:t>
            </w:r>
            <w:r w:rsidR="008600F5">
              <w:rPr>
                <w:rFonts w:ascii="Arial" w:hAnsi="Arial" w:cs="Arial"/>
                <w:sz w:val="22"/>
                <w:szCs w:val="22"/>
              </w:rPr>
              <w:t>, Međugorje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Uređenje i opremanje konferencijske dvorane u hotelu Lavanda u Međugoriju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37.500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AG 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Međugorije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Međugorje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Ulaganje u proširenje i infrastrukturu u cilju razvoja turizma u Međugorju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40.000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Bijela Voda  doo</w:t>
            </w:r>
            <w:r w:rsidR="008600F5">
              <w:rPr>
                <w:rFonts w:ascii="Arial" w:hAnsi="Arial" w:cs="Arial"/>
                <w:sz w:val="22"/>
                <w:szCs w:val="22"/>
              </w:rPr>
              <w:t>, Goražde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Dovedimo djecu na planinu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42.500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Rekic doo</w:t>
            </w:r>
            <w:r w:rsidR="008600F5">
              <w:rPr>
                <w:rFonts w:ascii="Arial" w:hAnsi="Arial" w:cs="Arial"/>
                <w:sz w:val="22"/>
                <w:szCs w:val="22"/>
              </w:rPr>
              <w:t>, Bihać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Proširenje usluga u turizmu i smještajnih kapaciteta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44.000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Javna zdravstvena ustanova Banjsko- Rekreativni centar Olovo AQUATERM</w:t>
            </w:r>
            <w:r w:rsidR="008600F5">
              <w:rPr>
                <w:rFonts w:ascii="Arial" w:hAnsi="Arial" w:cs="Arial"/>
                <w:sz w:val="22"/>
                <w:szCs w:val="22"/>
              </w:rPr>
              <w:t>, Olovo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Označavanje i proširenje pješa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kih i biciklisti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kih sta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z</w:t>
            </w:r>
            <w:r w:rsidRPr="008600F5">
              <w:rPr>
                <w:rFonts w:ascii="Arial" w:hAnsi="Arial" w:cs="Arial"/>
                <w:sz w:val="22"/>
                <w:szCs w:val="22"/>
              </w:rPr>
              <w:t>a i drugih sportsko- rekreativnoh terena u ruralnim predjelima a u cilju poboljšanja turisti</w:t>
            </w:r>
            <w:r w:rsidR="000B26B0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ke ponude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36.000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KJP Centar Skenderija</w:t>
            </w:r>
            <w:r w:rsidR="008600F5"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Zimska čarolija na Skenderiji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45.000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UTP Čvrsnica dd</w:t>
            </w:r>
            <w:r w:rsidR="008600F5">
              <w:rPr>
                <w:rFonts w:ascii="Arial" w:hAnsi="Arial" w:cs="Arial"/>
                <w:sz w:val="22"/>
                <w:szCs w:val="22"/>
              </w:rPr>
              <w:t>, Konjic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Promocija zabavno muzi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kog događaja ve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er sevdaha te uređenje i opremanje spa i welnes centra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32.500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JU Kulturni centar Cazin</w:t>
            </w:r>
            <w:r w:rsidR="008600F5">
              <w:rPr>
                <w:rFonts w:ascii="Arial" w:hAnsi="Arial" w:cs="Arial"/>
                <w:sz w:val="22"/>
                <w:szCs w:val="22"/>
              </w:rPr>
              <w:t>, Cazin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Nacionalni spomenici u slu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ž</w:t>
            </w:r>
            <w:r w:rsidRPr="008600F5">
              <w:rPr>
                <w:rFonts w:ascii="Arial" w:hAnsi="Arial" w:cs="Arial"/>
                <w:sz w:val="22"/>
                <w:szCs w:val="22"/>
              </w:rPr>
              <w:t>bi razvoja turizma na prostoru Cazina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45.000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SKI I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Pr="008600F5">
              <w:rPr>
                <w:rFonts w:ascii="Arial" w:hAnsi="Arial" w:cs="Arial"/>
                <w:sz w:val="22"/>
                <w:szCs w:val="22"/>
              </w:rPr>
              <w:t>doo</w:t>
            </w:r>
            <w:r w:rsidR="008600F5">
              <w:rPr>
                <w:rFonts w:ascii="Arial" w:hAnsi="Arial" w:cs="Arial"/>
                <w:sz w:val="22"/>
                <w:szCs w:val="22"/>
              </w:rPr>
              <w:t>, Kupres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Staze- uređenje infrastrukture skijali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ta na padinama Stožera i izgradnje biciklisti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staze i adrenalinske staze ,te povećanje kapaciteta poduzeća SKI IVAN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11.088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JP Park prirode 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H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utovo 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B</w:t>
            </w:r>
            <w:r w:rsidRPr="008600F5">
              <w:rPr>
                <w:rFonts w:ascii="Arial" w:hAnsi="Arial" w:cs="Arial"/>
                <w:sz w:val="22"/>
                <w:szCs w:val="22"/>
              </w:rPr>
              <w:t>lato doo</w:t>
            </w:r>
            <w:r w:rsidR="008600F5">
              <w:rPr>
                <w:rFonts w:ascii="Arial" w:hAnsi="Arial" w:cs="Arial"/>
                <w:sz w:val="22"/>
                <w:szCs w:val="22"/>
              </w:rPr>
              <w:t>, Čapljina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</w:t>
            </w:r>
            <w:r w:rsidR="00A75794" w:rsidRPr="008600F5">
              <w:rPr>
                <w:rFonts w:ascii="Arial" w:hAnsi="Arial" w:cs="Arial"/>
                <w:sz w:val="22"/>
                <w:szCs w:val="22"/>
              </w:rPr>
              <w:t>rdska pje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="00A75794" w:rsidRPr="008600F5">
              <w:rPr>
                <w:rFonts w:ascii="Arial" w:hAnsi="Arial" w:cs="Arial"/>
                <w:sz w:val="22"/>
                <w:szCs w:val="22"/>
              </w:rPr>
              <w:t>a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="00A75794" w:rsidRPr="008600F5">
              <w:rPr>
                <w:rFonts w:ascii="Arial" w:hAnsi="Arial" w:cs="Arial"/>
                <w:sz w:val="22"/>
                <w:szCs w:val="22"/>
              </w:rPr>
              <w:t xml:space="preserve">ko-planinarska staza u parku prirode 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H</w:t>
            </w:r>
            <w:r w:rsidR="00A75794" w:rsidRPr="008600F5">
              <w:rPr>
                <w:rFonts w:ascii="Arial" w:hAnsi="Arial" w:cs="Arial"/>
                <w:sz w:val="22"/>
                <w:szCs w:val="22"/>
              </w:rPr>
              <w:t xml:space="preserve">utovo 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B</w:t>
            </w:r>
            <w:r w:rsidR="00A75794" w:rsidRPr="008600F5">
              <w:rPr>
                <w:rFonts w:ascii="Arial" w:hAnsi="Arial" w:cs="Arial"/>
                <w:sz w:val="22"/>
                <w:szCs w:val="22"/>
              </w:rPr>
              <w:t>lato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27.440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onic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Tours d.o.o</w:t>
            </w:r>
            <w:r w:rsidR="008600F5">
              <w:rPr>
                <w:rFonts w:ascii="Arial" w:hAnsi="Arial" w:cs="Arial"/>
                <w:sz w:val="22"/>
                <w:szCs w:val="22"/>
              </w:rPr>
              <w:t>, Čapljina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odmarali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ta Hercegovka uz rijeku Trebi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ž</w:t>
            </w:r>
            <w:r w:rsidRPr="008600F5">
              <w:rPr>
                <w:rFonts w:ascii="Arial" w:hAnsi="Arial" w:cs="Arial"/>
                <w:sz w:val="22"/>
                <w:szCs w:val="22"/>
              </w:rPr>
              <w:t>at BiH je atrakcija cijele godine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18.700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Trading - consulting Service doo Čitluk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Promocija Hercegovačkih vina 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ž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ilavke i blatine </w:t>
            </w:r>
            <w:r w:rsidR="00A75794" w:rsidRPr="008600F5">
              <w:rPr>
                <w:rFonts w:ascii="Arial" w:hAnsi="Arial" w:cs="Arial"/>
                <w:sz w:val="22"/>
                <w:szCs w:val="22"/>
              </w:rPr>
              <w:t>enogastro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festi</w:t>
            </w:r>
            <w:r w:rsidR="00D95D13" w:rsidRPr="008600F5">
              <w:rPr>
                <w:rFonts w:ascii="Arial" w:hAnsi="Arial" w:cs="Arial"/>
                <w:sz w:val="22"/>
                <w:szCs w:val="22"/>
              </w:rPr>
              <w:t>v</w:t>
            </w:r>
            <w:r w:rsidRPr="008600F5">
              <w:rPr>
                <w:rFonts w:ascii="Arial" w:hAnsi="Arial" w:cs="Arial"/>
                <w:sz w:val="22"/>
                <w:szCs w:val="22"/>
              </w:rPr>
              <w:t>al - Blaž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30.000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8600F5" w:rsidP="0086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Baša d.o.o. Ustikolina, Ustikolina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Izgradnja luksuznog apartmana u pansionu Baša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36.500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radeo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 Mostar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Mostar Summer e-Motion Stage 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34.200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Privredno drustvo Konjic Travel d.o.o</w:t>
            </w:r>
            <w:r w:rsidR="008600F5">
              <w:rPr>
                <w:rFonts w:ascii="Arial" w:hAnsi="Arial" w:cs="Arial"/>
                <w:sz w:val="22"/>
                <w:szCs w:val="22"/>
              </w:rPr>
              <w:t>, Konjic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Postavljanje info panela , putokaza, markiranje kanjoning rute i postavljanje oznaka nivoa vode u kanjonu rijeke Raketnice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10.330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Media Time doo</w:t>
            </w:r>
            <w:r w:rsidR="008600F5"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Ice Garden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26.900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D- inžinjerin doo</w:t>
            </w:r>
            <w:r w:rsidR="008600F5">
              <w:rPr>
                <w:rFonts w:ascii="Arial" w:hAnsi="Arial" w:cs="Arial"/>
                <w:sz w:val="22"/>
                <w:szCs w:val="22"/>
              </w:rPr>
              <w:t xml:space="preserve">, Sarajevo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lokacija pekara, restorana i kafe D Inžinjering doo PJ Mrvica i PJ Mrvica Old Town u cilju povecanja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5825B1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16.000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JU R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adimlja</w:t>
            </w:r>
            <w:r w:rsidR="008600F5">
              <w:rPr>
                <w:rFonts w:ascii="Arial" w:hAnsi="Arial" w:cs="Arial"/>
                <w:sz w:val="22"/>
                <w:szCs w:val="22"/>
              </w:rPr>
              <w:t>, Stolac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Uređđivanje biciklisticke staze Otkrivanje tajne Boljuni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10.920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Mozaik art and Travel doo</w:t>
            </w:r>
            <w:r w:rsidR="008600F5">
              <w:rPr>
                <w:rFonts w:ascii="Arial" w:hAnsi="Arial" w:cs="Arial"/>
                <w:sz w:val="22"/>
                <w:szCs w:val="22"/>
              </w:rPr>
              <w:t xml:space="preserve">, Sarajevo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Internacionalni Festival Kafe i Hrane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17.000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MBM d.o.o</w:t>
            </w:r>
            <w:r w:rsidR="008600F5">
              <w:rPr>
                <w:rFonts w:ascii="Arial" w:hAnsi="Arial" w:cs="Arial"/>
                <w:sz w:val="22"/>
                <w:szCs w:val="22"/>
              </w:rPr>
              <w:t>, Posušje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Astorija Gastrofest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17.584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My M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ega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Blagaj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Gastro festival Blagaj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17.248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 xml:space="preserve">JU Agencija za kulturno- povijesno i prirodnu bastinu i </w:t>
            </w:r>
            <w:r w:rsidRPr="008600F5">
              <w:rPr>
                <w:rFonts w:ascii="Arial" w:hAnsi="Arial" w:cs="Arial"/>
                <w:sz w:val="22"/>
                <w:szCs w:val="22"/>
              </w:rPr>
              <w:lastRenderedPageBreak/>
              <w:t>razvoj tur</w:t>
            </w:r>
            <w:r w:rsidR="008600F5">
              <w:rPr>
                <w:rFonts w:ascii="Arial" w:hAnsi="Arial" w:cs="Arial"/>
                <w:sz w:val="22"/>
                <w:szCs w:val="22"/>
              </w:rPr>
              <w:t>istickih potencijala grada Jajca, Jajce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lastRenderedPageBreak/>
              <w:t>Peti međunarodni skokovi sa vodopada u Jajcu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Hotel Malak doo</w:t>
            </w:r>
            <w:r w:rsidR="008600F5">
              <w:rPr>
                <w:rFonts w:ascii="Arial" w:hAnsi="Arial" w:cs="Arial"/>
                <w:sz w:val="22"/>
                <w:szCs w:val="22"/>
              </w:rPr>
              <w:t xml:space="preserve">, Sarajevo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unapređenje hotelske ponude kroz pro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irenje ugostiteljskih kapaciteta i uređenje korita rijeke Željeznice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46.500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Fortuna Trade Tours</w:t>
            </w:r>
            <w:r w:rsidR="008600F5">
              <w:rPr>
                <w:rFonts w:ascii="Arial" w:hAnsi="Arial" w:cs="Arial"/>
                <w:sz w:val="22"/>
                <w:szCs w:val="22"/>
              </w:rPr>
              <w:t>, Mostar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irenje kapaciteta i promocija turisti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kog proizvoda hotela ba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tina Villa Fortuna i depadans Ville Fortuna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31.265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ZU SB Centar za srce BiH, Hotel MOST</w:t>
            </w:r>
            <w:r w:rsidR="008600F5">
              <w:rPr>
                <w:rFonts w:ascii="Arial" w:hAnsi="Arial" w:cs="Arial"/>
                <w:sz w:val="22"/>
                <w:szCs w:val="22"/>
              </w:rPr>
              <w:t>, Tuzla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proširenje kapaciteta i poboljšanje kvaliteta postojećih usluga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7.000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Kraljevac doo Ključ</w:t>
            </w:r>
            <w:r w:rsidR="008600F5">
              <w:rPr>
                <w:rFonts w:ascii="Arial" w:hAnsi="Arial" w:cs="Arial"/>
                <w:sz w:val="22"/>
                <w:szCs w:val="22"/>
              </w:rPr>
              <w:t>, Ključ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ribolovni turizam na rijekama Sani i Sanici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35.500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IMEL doo</w:t>
            </w:r>
            <w:r w:rsidR="008600F5">
              <w:rPr>
                <w:rFonts w:ascii="Arial" w:hAnsi="Arial" w:cs="Arial"/>
                <w:sz w:val="22"/>
                <w:szCs w:val="22"/>
              </w:rPr>
              <w:t>, Lukavac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turističkog proizvoda KUĆA sira sa izletištem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39.070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OLD WOOD Kupres doo</w:t>
            </w:r>
            <w:r w:rsidR="008600F5">
              <w:rPr>
                <w:rFonts w:ascii="Arial" w:hAnsi="Arial" w:cs="Arial"/>
                <w:sz w:val="22"/>
                <w:szCs w:val="22"/>
              </w:rPr>
              <w:t>, Mostar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Uredjenje sportsko rekreativnih terena i promocija programa UDAHNI KUPRES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26.768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Stožer Vrana doo</w:t>
            </w:r>
            <w:r w:rsidR="008600F5">
              <w:rPr>
                <w:rFonts w:ascii="Arial" w:hAnsi="Arial" w:cs="Arial"/>
                <w:sz w:val="22"/>
                <w:szCs w:val="22"/>
              </w:rPr>
              <w:t>, Kupres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Organizacija i promocija događaja Doživi Stožer planinu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18.900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MM doo</w:t>
            </w:r>
            <w:r w:rsidR="008600F5">
              <w:rPr>
                <w:rFonts w:ascii="Arial" w:hAnsi="Arial" w:cs="Arial"/>
                <w:sz w:val="22"/>
                <w:szCs w:val="22"/>
              </w:rPr>
              <w:t>, Mostar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Etno Gastro Kutak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41.282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uerto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iko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>, Donji Vakuf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Tematska zabava BAŠTA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17.000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S-R</w:t>
            </w:r>
            <w:r w:rsidR="008E61ED" w:rsidRPr="008600F5">
              <w:rPr>
                <w:rFonts w:ascii="Arial" w:hAnsi="Arial" w:cs="Arial"/>
                <w:sz w:val="22"/>
                <w:szCs w:val="22"/>
              </w:rPr>
              <w:t>esort</w:t>
            </w:r>
            <w:r w:rsidRPr="008600F5">
              <w:rPr>
                <w:rFonts w:ascii="Arial" w:hAnsi="Arial" w:cs="Arial"/>
                <w:sz w:val="22"/>
                <w:szCs w:val="22"/>
              </w:rPr>
              <w:t xml:space="preserve"> doo</w:t>
            </w:r>
            <w:r w:rsidR="008600F5">
              <w:rPr>
                <w:rFonts w:ascii="Arial" w:hAnsi="Arial" w:cs="Arial"/>
                <w:sz w:val="22"/>
                <w:szCs w:val="22"/>
              </w:rPr>
              <w:t xml:space="preserve">, Sarajevo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Ulaganje u infrastrukturu kroz nabavku opreme za dodatne sadržaje u okviru hotela "Nou camp"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45.500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Hercegovačko selo doo</w:t>
            </w:r>
            <w:r w:rsidR="008600F5">
              <w:rPr>
                <w:rFonts w:ascii="Arial" w:hAnsi="Arial" w:cs="Arial"/>
                <w:sz w:val="22"/>
                <w:szCs w:val="22"/>
              </w:rPr>
              <w:t>, Čitluk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lokacije ku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aonice Hrecegova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ko selo i cilju pove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ć</w:t>
            </w:r>
            <w:r w:rsidRPr="008600F5">
              <w:rPr>
                <w:rFonts w:ascii="Arial" w:hAnsi="Arial" w:cs="Arial"/>
                <w:sz w:val="22"/>
                <w:szCs w:val="22"/>
              </w:rPr>
              <w:t>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15.000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8600F5" w:rsidP="0086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MJV d.o.o., Međugorje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unapređenje turisti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i ugostiteljske infrastrukture hotela villa Regina u cilju pove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ć</w:t>
            </w:r>
            <w:r w:rsidRPr="008600F5">
              <w:rPr>
                <w:rFonts w:ascii="Arial" w:hAnsi="Arial" w:cs="Arial"/>
                <w:sz w:val="22"/>
                <w:szCs w:val="22"/>
              </w:rPr>
              <w:t>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48.500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8600F5" w:rsidP="00860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BIZZ S</w:t>
            </w:r>
            <w:r w:rsidR="00BA7FCB" w:rsidRPr="008600F5">
              <w:rPr>
                <w:rFonts w:ascii="Arial" w:hAnsi="Arial" w:cs="Arial"/>
                <w:sz w:val="22"/>
                <w:szCs w:val="22"/>
              </w:rPr>
              <w:t>olutions doo</w:t>
            </w:r>
            <w:r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lokacije restoran Storia i svadbenog salona u cilju pove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ć</w:t>
            </w:r>
            <w:r w:rsidRPr="008600F5">
              <w:rPr>
                <w:rFonts w:ascii="Arial" w:hAnsi="Arial" w:cs="Arial"/>
                <w:sz w:val="22"/>
                <w:szCs w:val="22"/>
              </w:rPr>
              <w:t>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21.000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Hotel Heco doo</w:t>
            </w:r>
            <w:r w:rsidR="008600F5">
              <w:rPr>
                <w:rFonts w:ascii="Arial" w:hAnsi="Arial" w:cs="Arial"/>
                <w:sz w:val="22"/>
                <w:szCs w:val="22"/>
              </w:rPr>
              <w:t>, Sarajevo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Pro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š</w:t>
            </w:r>
            <w:r w:rsidRPr="008600F5">
              <w:rPr>
                <w:rFonts w:ascii="Arial" w:hAnsi="Arial" w:cs="Arial"/>
                <w:sz w:val="22"/>
                <w:szCs w:val="22"/>
              </w:rPr>
              <w:t>irenje turisti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ponude hotela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45.227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Hotel Brotnjo doo</w:t>
            </w:r>
            <w:r w:rsidR="008600F5">
              <w:rPr>
                <w:rFonts w:ascii="Arial" w:hAnsi="Arial" w:cs="Arial"/>
                <w:sz w:val="22"/>
                <w:szCs w:val="22"/>
              </w:rPr>
              <w:t>, Čitluk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Unapređenje turisti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i ugostiteljske infrastrukture hotela Brotnjo u cilju povećanja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40.000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Jaklić B&amp;B doo</w:t>
            </w:r>
            <w:r w:rsidR="008600F5">
              <w:rPr>
                <w:rFonts w:ascii="Arial" w:hAnsi="Arial" w:cs="Arial"/>
                <w:sz w:val="22"/>
                <w:szCs w:val="22"/>
              </w:rPr>
              <w:t>, Prozor-Rama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pojedinih mjesta, događaj i proizvoda u svrhu stvaranja novog turisti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kog proizvoda na lokalitetu Prozor - Rama o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uvanje tradicijskih vrijednosti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38.000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Bar Floor doo</w:t>
            </w:r>
            <w:r w:rsidR="003A038C">
              <w:rPr>
                <w:rFonts w:ascii="Arial" w:hAnsi="Arial" w:cs="Arial"/>
                <w:sz w:val="22"/>
                <w:szCs w:val="22"/>
              </w:rPr>
              <w:t>, Kiseljak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Unapređenje turisti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č</w:t>
            </w:r>
            <w:r w:rsidRPr="008600F5">
              <w:rPr>
                <w:rFonts w:ascii="Arial" w:hAnsi="Arial" w:cs="Arial"/>
                <w:sz w:val="22"/>
                <w:szCs w:val="22"/>
              </w:rPr>
              <w:t>ke i ugostiteljske infrastrukture hotela BANK u cilju povećanja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46.500</w:t>
            </w:r>
          </w:p>
        </w:tc>
      </w:tr>
      <w:tr w:rsidR="00BA7FCB" w:rsidRPr="008600F5" w:rsidTr="00213159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FCB" w:rsidRPr="008600F5" w:rsidRDefault="00BA7FCB" w:rsidP="008600F5">
            <w:pPr>
              <w:pStyle w:val="ListParagraph"/>
              <w:numPr>
                <w:ilvl w:val="0"/>
                <w:numId w:val="22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Herba Vita doo</w:t>
            </w:r>
            <w:r w:rsidR="003A038C">
              <w:rPr>
                <w:rFonts w:ascii="Arial" w:hAnsi="Arial" w:cs="Arial"/>
                <w:sz w:val="22"/>
                <w:szCs w:val="22"/>
              </w:rPr>
              <w:t xml:space="preserve">, Čitluk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Brendiranje doma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ć</w:t>
            </w:r>
            <w:r w:rsidRPr="008600F5">
              <w:rPr>
                <w:rFonts w:ascii="Arial" w:hAnsi="Arial" w:cs="Arial"/>
                <w:sz w:val="22"/>
                <w:szCs w:val="22"/>
              </w:rPr>
              <w:t>eg proizvoda med u cilju pove</w:t>
            </w:r>
            <w:r w:rsidR="00116B6E" w:rsidRPr="008600F5">
              <w:rPr>
                <w:rFonts w:ascii="Arial" w:hAnsi="Arial" w:cs="Arial"/>
                <w:sz w:val="22"/>
                <w:szCs w:val="22"/>
              </w:rPr>
              <w:t>ć</w:t>
            </w:r>
            <w:r w:rsidRPr="008600F5">
              <w:rPr>
                <w:rFonts w:ascii="Arial" w:hAnsi="Arial" w:cs="Arial"/>
                <w:sz w:val="22"/>
                <w:szCs w:val="22"/>
              </w:rPr>
              <w:t>anja konkurentnosti u sektoru turizma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FCB" w:rsidRPr="008600F5" w:rsidRDefault="00BA7FCB" w:rsidP="008600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0F5">
              <w:rPr>
                <w:rFonts w:ascii="Arial" w:hAnsi="Arial" w:cs="Arial"/>
                <w:sz w:val="22"/>
                <w:szCs w:val="22"/>
              </w:rPr>
              <w:t>13.550</w:t>
            </w:r>
          </w:p>
        </w:tc>
      </w:tr>
    </w:tbl>
    <w:p w:rsidR="00116D58" w:rsidRPr="008600F5" w:rsidRDefault="00116D58" w:rsidP="008600F5">
      <w:pPr>
        <w:pStyle w:val="Heading7"/>
        <w:jc w:val="center"/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>III</w:t>
      </w:r>
    </w:p>
    <w:p w:rsidR="00D655D3" w:rsidRDefault="00116D58" w:rsidP="00213159">
      <w:pPr>
        <w:ind w:left="-426"/>
        <w:jc w:val="both"/>
        <w:rPr>
          <w:rFonts w:ascii="Arial" w:hAnsi="Arial" w:cs="Arial"/>
          <w:bCs/>
          <w:sz w:val="22"/>
          <w:szCs w:val="22"/>
        </w:rPr>
      </w:pPr>
      <w:r w:rsidRPr="008600F5">
        <w:rPr>
          <w:rFonts w:ascii="Arial" w:hAnsi="Arial" w:cs="Arial"/>
          <w:bCs/>
          <w:sz w:val="22"/>
          <w:szCs w:val="22"/>
        </w:rPr>
        <w:t xml:space="preserve">Ova Odluka stupa na snagu danom donošenja i bit će objavljena u „Službenim novinama </w:t>
      </w:r>
      <w:r w:rsidR="00D655D3">
        <w:rPr>
          <w:rFonts w:ascii="Arial" w:hAnsi="Arial" w:cs="Arial"/>
          <w:bCs/>
          <w:sz w:val="22"/>
          <w:szCs w:val="22"/>
        </w:rPr>
        <w:t xml:space="preserve">Federacije Bosne i Hercegovine“ i na web stranici ministarstva: </w:t>
      </w:r>
      <w:hyperlink r:id="rId7" w:history="1">
        <w:r w:rsidR="00D655D3" w:rsidRPr="0086374B">
          <w:rPr>
            <w:rStyle w:val="Hyperlink"/>
            <w:rFonts w:ascii="Arial" w:hAnsi="Arial" w:cs="Arial"/>
            <w:bCs/>
            <w:sz w:val="22"/>
            <w:szCs w:val="22"/>
          </w:rPr>
          <w:t>www.fmoit.gov.ba</w:t>
        </w:r>
      </w:hyperlink>
      <w:r w:rsidR="00D655D3">
        <w:rPr>
          <w:rFonts w:ascii="Arial" w:hAnsi="Arial" w:cs="Arial"/>
          <w:bCs/>
          <w:sz w:val="22"/>
          <w:szCs w:val="22"/>
        </w:rPr>
        <w:t xml:space="preserve">. </w:t>
      </w:r>
      <w:bookmarkStart w:id="0" w:name="_GoBack"/>
      <w:bookmarkEnd w:id="0"/>
    </w:p>
    <w:p w:rsidR="00213159" w:rsidRPr="00213159" w:rsidRDefault="003A038C" w:rsidP="00213159">
      <w:pPr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D531B1" w:rsidRPr="008600F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13159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D655D3" w:rsidRDefault="00D655D3" w:rsidP="008600F5">
      <w:pPr>
        <w:ind w:left="4248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D655D3" w:rsidRDefault="00D655D3" w:rsidP="008600F5">
      <w:pPr>
        <w:ind w:left="4248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D531B1" w:rsidRPr="008600F5" w:rsidRDefault="00D531B1" w:rsidP="008600F5">
      <w:pPr>
        <w:ind w:left="4248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8600F5">
        <w:rPr>
          <w:rFonts w:ascii="Arial" w:hAnsi="Arial" w:cs="Arial"/>
          <w:color w:val="000000"/>
          <w:sz w:val="22"/>
          <w:szCs w:val="22"/>
        </w:rPr>
        <w:t xml:space="preserve">  M I N I S T  R I C A </w:t>
      </w:r>
    </w:p>
    <w:p w:rsidR="00D531B1" w:rsidRPr="008600F5" w:rsidRDefault="007A7003" w:rsidP="008600F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8600F5">
        <w:rPr>
          <w:rFonts w:ascii="Arial" w:hAnsi="Arial" w:cs="Arial"/>
          <w:color w:val="FF0000"/>
          <w:sz w:val="22"/>
          <w:szCs w:val="22"/>
        </w:rPr>
        <w:t xml:space="preserve">    </w:t>
      </w:r>
    </w:p>
    <w:p w:rsidR="00DD0684" w:rsidRPr="008600F5" w:rsidRDefault="00D531B1" w:rsidP="008600F5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8600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335D48" w:rsidRPr="008600F5">
        <w:rPr>
          <w:rFonts w:ascii="Arial" w:hAnsi="Arial" w:cs="Arial"/>
          <w:sz w:val="22"/>
          <w:szCs w:val="22"/>
        </w:rPr>
        <w:t xml:space="preserve">    </w:t>
      </w:r>
      <w:r w:rsidR="008600F5">
        <w:rPr>
          <w:rFonts w:ascii="Arial" w:hAnsi="Arial" w:cs="Arial"/>
          <w:sz w:val="22"/>
          <w:szCs w:val="22"/>
        </w:rPr>
        <w:t xml:space="preserve">      </w:t>
      </w:r>
      <w:r w:rsidRPr="008600F5">
        <w:rPr>
          <w:rFonts w:ascii="Arial" w:hAnsi="Arial" w:cs="Arial"/>
          <w:sz w:val="22"/>
          <w:szCs w:val="22"/>
        </w:rPr>
        <w:t xml:space="preserve"> </w:t>
      </w:r>
      <w:r w:rsidR="00B11BD8" w:rsidRPr="008600F5">
        <w:rPr>
          <w:rFonts w:ascii="Arial" w:hAnsi="Arial" w:cs="Arial"/>
          <w:sz w:val="22"/>
          <w:szCs w:val="22"/>
        </w:rPr>
        <w:t xml:space="preserve"> </w:t>
      </w:r>
      <w:r w:rsidRPr="008600F5">
        <w:rPr>
          <w:rFonts w:ascii="Arial" w:hAnsi="Arial" w:cs="Arial"/>
          <w:color w:val="000000"/>
          <w:sz w:val="22"/>
          <w:szCs w:val="22"/>
        </w:rPr>
        <w:t>dr. Edita Đapo</w:t>
      </w:r>
    </w:p>
    <w:sectPr w:rsidR="00DD0684" w:rsidRPr="008600F5" w:rsidSect="00122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0D" w:rsidRDefault="00CB7B0D" w:rsidP="001E0EBC">
      <w:r>
        <w:separator/>
      </w:r>
    </w:p>
  </w:endnote>
  <w:endnote w:type="continuationSeparator" w:id="0">
    <w:p w:rsidR="00CB7B0D" w:rsidRDefault="00CB7B0D" w:rsidP="001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FF" w:rsidRDefault="00BC0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95" w:rsidRDefault="00C02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FF" w:rsidRDefault="00BC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0D" w:rsidRDefault="00CB7B0D" w:rsidP="001E0EBC">
      <w:r>
        <w:separator/>
      </w:r>
    </w:p>
  </w:footnote>
  <w:footnote w:type="continuationSeparator" w:id="0">
    <w:p w:rsidR="00CB7B0D" w:rsidRDefault="00CB7B0D" w:rsidP="001E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FF" w:rsidRDefault="00BC0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FF" w:rsidRDefault="00BC0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FF" w:rsidRDefault="00BC0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B9"/>
    <w:multiLevelType w:val="hybridMultilevel"/>
    <w:tmpl w:val="00389B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F21A9"/>
    <w:multiLevelType w:val="hybridMultilevel"/>
    <w:tmpl w:val="0444EE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4B"/>
    <w:multiLevelType w:val="hybridMultilevel"/>
    <w:tmpl w:val="07F8F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C20"/>
    <w:multiLevelType w:val="hybridMultilevel"/>
    <w:tmpl w:val="CA6C0704"/>
    <w:lvl w:ilvl="0" w:tplc="65EA4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79C"/>
    <w:multiLevelType w:val="hybridMultilevel"/>
    <w:tmpl w:val="EC7CFB4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59E"/>
    <w:multiLevelType w:val="hybridMultilevel"/>
    <w:tmpl w:val="76063E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730"/>
    <w:multiLevelType w:val="hybridMultilevel"/>
    <w:tmpl w:val="07F8F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514F"/>
    <w:multiLevelType w:val="hybridMultilevel"/>
    <w:tmpl w:val="4A868A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0379"/>
    <w:multiLevelType w:val="hybridMultilevel"/>
    <w:tmpl w:val="CB807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1C10"/>
    <w:multiLevelType w:val="hybridMultilevel"/>
    <w:tmpl w:val="76063E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C79"/>
    <w:multiLevelType w:val="hybridMultilevel"/>
    <w:tmpl w:val="DAEACC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94485"/>
    <w:multiLevelType w:val="hybridMultilevel"/>
    <w:tmpl w:val="ADC261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85D1C"/>
    <w:multiLevelType w:val="hybridMultilevel"/>
    <w:tmpl w:val="9C9A3F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40A67"/>
    <w:multiLevelType w:val="hybridMultilevel"/>
    <w:tmpl w:val="760413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50CA"/>
    <w:multiLevelType w:val="hybridMultilevel"/>
    <w:tmpl w:val="311C8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DD2"/>
    <w:multiLevelType w:val="hybridMultilevel"/>
    <w:tmpl w:val="B9D6F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21DD5"/>
    <w:multiLevelType w:val="hybridMultilevel"/>
    <w:tmpl w:val="FB0ED358"/>
    <w:lvl w:ilvl="0" w:tplc="783AB70A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2225C"/>
    <w:multiLevelType w:val="hybridMultilevel"/>
    <w:tmpl w:val="9D2654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B3136"/>
    <w:multiLevelType w:val="hybridMultilevel"/>
    <w:tmpl w:val="31E8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5208"/>
    <w:multiLevelType w:val="hybridMultilevel"/>
    <w:tmpl w:val="AD7E3D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F4DE8"/>
    <w:multiLevelType w:val="hybridMultilevel"/>
    <w:tmpl w:val="0E927C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2524"/>
    <w:multiLevelType w:val="hybridMultilevel"/>
    <w:tmpl w:val="0E10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9"/>
  </w:num>
  <w:num w:numId="5">
    <w:abstractNumId w:val="12"/>
  </w:num>
  <w:num w:numId="6">
    <w:abstractNumId w:val="20"/>
  </w:num>
  <w:num w:numId="7">
    <w:abstractNumId w:val="2"/>
  </w:num>
  <w:num w:numId="8">
    <w:abstractNumId w:val="6"/>
  </w:num>
  <w:num w:numId="9">
    <w:abstractNumId w:val="1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18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4"/>
    <w:rsid w:val="00011FB2"/>
    <w:rsid w:val="00047D80"/>
    <w:rsid w:val="00047EF1"/>
    <w:rsid w:val="000522B1"/>
    <w:rsid w:val="00054225"/>
    <w:rsid w:val="00056E99"/>
    <w:rsid w:val="00062B31"/>
    <w:rsid w:val="00097607"/>
    <w:rsid w:val="000A3228"/>
    <w:rsid w:val="000A469F"/>
    <w:rsid w:val="000A58B9"/>
    <w:rsid w:val="000B26B0"/>
    <w:rsid w:val="000B2EF9"/>
    <w:rsid w:val="000B68CB"/>
    <w:rsid w:val="000C5BF8"/>
    <w:rsid w:val="000C6BFC"/>
    <w:rsid w:val="000D19FC"/>
    <w:rsid w:val="000D2692"/>
    <w:rsid w:val="000D3A66"/>
    <w:rsid w:val="000E389B"/>
    <w:rsid w:val="000F0431"/>
    <w:rsid w:val="0010121C"/>
    <w:rsid w:val="001051FC"/>
    <w:rsid w:val="00116B6E"/>
    <w:rsid w:val="00116D58"/>
    <w:rsid w:val="00121BAE"/>
    <w:rsid w:val="00122408"/>
    <w:rsid w:val="001224A8"/>
    <w:rsid w:val="001312F3"/>
    <w:rsid w:val="00131FE1"/>
    <w:rsid w:val="0014152F"/>
    <w:rsid w:val="001417D1"/>
    <w:rsid w:val="001507C2"/>
    <w:rsid w:val="00155CC5"/>
    <w:rsid w:val="00172829"/>
    <w:rsid w:val="00183905"/>
    <w:rsid w:val="00186E8E"/>
    <w:rsid w:val="001A2E29"/>
    <w:rsid w:val="001C1040"/>
    <w:rsid w:val="001D2370"/>
    <w:rsid w:val="001D6FFC"/>
    <w:rsid w:val="001E0EBC"/>
    <w:rsid w:val="001E3E6E"/>
    <w:rsid w:val="001F0EF0"/>
    <w:rsid w:val="001F4031"/>
    <w:rsid w:val="002064F7"/>
    <w:rsid w:val="00213159"/>
    <w:rsid w:val="002204E1"/>
    <w:rsid w:val="00225BAF"/>
    <w:rsid w:val="00240DB8"/>
    <w:rsid w:val="00252CC6"/>
    <w:rsid w:val="00252EDA"/>
    <w:rsid w:val="00261EB5"/>
    <w:rsid w:val="00273AB9"/>
    <w:rsid w:val="00290067"/>
    <w:rsid w:val="00291AE3"/>
    <w:rsid w:val="0029593A"/>
    <w:rsid w:val="00295FF9"/>
    <w:rsid w:val="002A472F"/>
    <w:rsid w:val="002B39AD"/>
    <w:rsid w:val="002C40CC"/>
    <w:rsid w:val="002E5B95"/>
    <w:rsid w:val="00303DDA"/>
    <w:rsid w:val="00311FDA"/>
    <w:rsid w:val="0031366B"/>
    <w:rsid w:val="00327E14"/>
    <w:rsid w:val="00330CE7"/>
    <w:rsid w:val="00333E49"/>
    <w:rsid w:val="00335D48"/>
    <w:rsid w:val="003472BE"/>
    <w:rsid w:val="00363F42"/>
    <w:rsid w:val="003656E6"/>
    <w:rsid w:val="003747A6"/>
    <w:rsid w:val="003A038C"/>
    <w:rsid w:val="003A12C6"/>
    <w:rsid w:val="003B2DA7"/>
    <w:rsid w:val="003D3395"/>
    <w:rsid w:val="003D7740"/>
    <w:rsid w:val="003E1561"/>
    <w:rsid w:val="003E7261"/>
    <w:rsid w:val="003F79AD"/>
    <w:rsid w:val="00406908"/>
    <w:rsid w:val="0041256A"/>
    <w:rsid w:val="00447B9B"/>
    <w:rsid w:val="004507D4"/>
    <w:rsid w:val="0046428B"/>
    <w:rsid w:val="00481032"/>
    <w:rsid w:val="004A1567"/>
    <w:rsid w:val="004A66B5"/>
    <w:rsid w:val="004B0220"/>
    <w:rsid w:val="004C3562"/>
    <w:rsid w:val="004C6D17"/>
    <w:rsid w:val="004E1A63"/>
    <w:rsid w:val="004E4BA4"/>
    <w:rsid w:val="004E63D6"/>
    <w:rsid w:val="004F19AF"/>
    <w:rsid w:val="005105C2"/>
    <w:rsid w:val="005325F5"/>
    <w:rsid w:val="0053769F"/>
    <w:rsid w:val="005641DB"/>
    <w:rsid w:val="00564964"/>
    <w:rsid w:val="005714D1"/>
    <w:rsid w:val="00576F6F"/>
    <w:rsid w:val="00581DD1"/>
    <w:rsid w:val="005825B1"/>
    <w:rsid w:val="005911EE"/>
    <w:rsid w:val="00592280"/>
    <w:rsid w:val="00592ED8"/>
    <w:rsid w:val="00594CCB"/>
    <w:rsid w:val="005A5EA1"/>
    <w:rsid w:val="005B151A"/>
    <w:rsid w:val="005E2B40"/>
    <w:rsid w:val="005E6955"/>
    <w:rsid w:val="005E7675"/>
    <w:rsid w:val="005F6EDA"/>
    <w:rsid w:val="0060567D"/>
    <w:rsid w:val="00625662"/>
    <w:rsid w:val="00632C0E"/>
    <w:rsid w:val="00640F99"/>
    <w:rsid w:val="006468BE"/>
    <w:rsid w:val="0067296C"/>
    <w:rsid w:val="00676736"/>
    <w:rsid w:val="006B2BD8"/>
    <w:rsid w:val="006B2F7F"/>
    <w:rsid w:val="006D7FBF"/>
    <w:rsid w:val="006E76B7"/>
    <w:rsid w:val="006F136C"/>
    <w:rsid w:val="0070114B"/>
    <w:rsid w:val="00701824"/>
    <w:rsid w:val="00715C26"/>
    <w:rsid w:val="00754197"/>
    <w:rsid w:val="007576EE"/>
    <w:rsid w:val="00761514"/>
    <w:rsid w:val="007A0082"/>
    <w:rsid w:val="007A7003"/>
    <w:rsid w:val="007B10E2"/>
    <w:rsid w:val="007E095B"/>
    <w:rsid w:val="007F6287"/>
    <w:rsid w:val="00815D07"/>
    <w:rsid w:val="00817C33"/>
    <w:rsid w:val="00820190"/>
    <w:rsid w:val="008307DC"/>
    <w:rsid w:val="00840DA9"/>
    <w:rsid w:val="00856CC4"/>
    <w:rsid w:val="008600F5"/>
    <w:rsid w:val="0087127F"/>
    <w:rsid w:val="008817D8"/>
    <w:rsid w:val="008877F8"/>
    <w:rsid w:val="008A1FD0"/>
    <w:rsid w:val="008B11F6"/>
    <w:rsid w:val="008B2D4C"/>
    <w:rsid w:val="008B3973"/>
    <w:rsid w:val="008B3A95"/>
    <w:rsid w:val="008B5000"/>
    <w:rsid w:val="008C1899"/>
    <w:rsid w:val="008C7DF4"/>
    <w:rsid w:val="008D26C6"/>
    <w:rsid w:val="008D4FD0"/>
    <w:rsid w:val="008E43AC"/>
    <w:rsid w:val="008E61ED"/>
    <w:rsid w:val="00904725"/>
    <w:rsid w:val="009116A0"/>
    <w:rsid w:val="009258A7"/>
    <w:rsid w:val="00936A9A"/>
    <w:rsid w:val="00944214"/>
    <w:rsid w:val="009458CB"/>
    <w:rsid w:val="009507A8"/>
    <w:rsid w:val="00955613"/>
    <w:rsid w:val="00960AFB"/>
    <w:rsid w:val="00960CD2"/>
    <w:rsid w:val="00976239"/>
    <w:rsid w:val="00981198"/>
    <w:rsid w:val="009823BD"/>
    <w:rsid w:val="009A6E2D"/>
    <w:rsid w:val="009B25B9"/>
    <w:rsid w:val="009B55EB"/>
    <w:rsid w:val="009D03F7"/>
    <w:rsid w:val="009D33AD"/>
    <w:rsid w:val="009E111C"/>
    <w:rsid w:val="009E3F16"/>
    <w:rsid w:val="009E7E30"/>
    <w:rsid w:val="009F13EB"/>
    <w:rsid w:val="00A03CF7"/>
    <w:rsid w:val="00A04249"/>
    <w:rsid w:val="00A0492E"/>
    <w:rsid w:val="00A04A7E"/>
    <w:rsid w:val="00A113D2"/>
    <w:rsid w:val="00A21315"/>
    <w:rsid w:val="00A31D12"/>
    <w:rsid w:val="00A44A88"/>
    <w:rsid w:val="00A60915"/>
    <w:rsid w:val="00A612D0"/>
    <w:rsid w:val="00A63BDD"/>
    <w:rsid w:val="00A65FD2"/>
    <w:rsid w:val="00A75794"/>
    <w:rsid w:val="00A806DF"/>
    <w:rsid w:val="00A81925"/>
    <w:rsid w:val="00AA0103"/>
    <w:rsid w:val="00AB65D8"/>
    <w:rsid w:val="00AC21F3"/>
    <w:rsid w:val="00AD2C8D"/>
    <w:rsid w:val="00AD3052"/>
    <w:rsid w:val="00AE489A"/>
    <w:rsid w:val="00AF644D"/>
    <w:rsid w:val="00B11BD8"/>
    <w:rsid w:val="00B20AB7"/>
    <w:rsid w:val="00B2298B"/>
    <w:rsid w:val="00B2660A"/>
    <w:rsid w:val="00B31261"/>
    <w:rsid w:val="00B331D7"/>
    <w:rsid w:val="00B4262F"/>
    <w:rsid w:val="00B4761C"/>
    <w:rsid w:val="00B65794"/>
    <w:rsid w:val="00B66832"/>
    <w:rsid w:val="00B75988"/>
    <w:rsid w:val="00B7601F"/>
    <w:rsid w:val="00B802F9"/>
    <w:rsid w:val="00B8716A"/>
    <w:rsid w:val="00B900C5"/>
    <w:rsid w:val="00B972B5"/>
    <w:rsid w:val="00BA4DAE"/>
    <w:rsid w:val="00BA7FCB"/>
    <w:rsid w:val="00BB0A7E"/>
    <w:rsid w:val="00BB4E2C"/>
    <w:rsid w:val="00BB5CF2"/>
    <w:rsid w:val="00BC0CFF"/>
    <w:rsid w:val="00BC4713"/>
    <w:rsid w:val="00BD360B"/>
    <w:rsid w:val="00BD4224"/>
    <w:rsid w:val="00BD6396"/>
    <w:rsid w:val="00BD78B0"/>
    <w:rsid w:val="00BE1B7E"/>
    <w:rsid w:val="00BF2E13"/>
    <w:rsid w:val="00C02858"/>
    <w:rsid w:val="00C02A95"/>
    <w:rsid w:val="00C05730"/>
    <w:rsid w:val="00C13656"/>
    <w:rsid w:val="00C15C49"/>
    <w:rsid w:val="00C2278D"/>
    <w:rsid w:val="00C23BC4"/>
    <w:rsid w:val="00C40DA2"/>
    <w:rsid w:val="00C502DB"/>
    <w:rsid w:val="00C53410"/>
    <w:rsid w:val="00C5704C"/>
    <w:rsid w:val="00C62AAE"/>
    <w:rsid w:val="00C64CAA"/>
    <w:rsid w:val="00C712F3"/>
    <w:rsid w:val="00C871E8"/>
    <w:rsid w:val="00C87E25"/>
    <w:rsid w:val="00C95724"/>
    <w:rsid w:val="00C976D6"/>
    <w:rsid w:val="00CA7FA9"/>
    <w:rsid w:val="00CB7B0D"/>
    <w:rsid w:val="00CD5DB0"/>
    <w:rsid w:val="00CE0DDB"/>
    <w:rsid w:val="00CE504E"/>
    <w:rsid w:val="00CE6882"/>
    <w:rsid w:val="00CF5ADA"/>
    <w:rsid w:val="00D177AF"/>
    <w:rsid w:val="00D4522B"/>
    <w:rsid w:val="00D531B1"/>
    <w:rsid w:val="00D549AC"/>
    <w:rsid w:val="00D64CEE"/>
    <w:rsid w:val="00D655D3"/>
    <w:rsid w:val="00D6695F"/>
    <w:rsid w:val="00D71076"/>
    <w:rsid w:val="00D75553"/>
    <w:rsid w:val="00D80FC1"/>
    <w:rsid w:val="00D945B3"/>
    <w:rsid w:val="00D95D13"/>
    <w:rsid w:val="00D95E1D"/>
    <w:rsid w:val="00DA22BE"/>
    <w:rsid w:val="00DA6849"/>
    <w:rsid w:val="00DA7045"/>
    <w:rsid w:val="00DC077B"/>
    <w:rsid w:val="00DC1EE7"/>
    <w:rsid w:val="00DC675C"/>
    <w:rsid w:val="00DD0684"/>
    <w:rsid w:val="00DD090D"/>
    <w:rsid w:val="00DD221E"/>
    <w:rsid w:val="00DD2A1B"/>
    <w:rsid w:val="00DD4A6C"/>
    <w:rsid w:val="00DE4525"/>
    <w:rsid w:val="00E03783"/>
    <w:rsid w:val="00E17481"/>
    <w:rsid w:val="00E21D5A"/>
    <w:rsid w:val="00E25DC8"/>
    <w:rsid w:val="00E265C3"/>
    <w:rsid w:val="00E26D8D"/>
    <w:rsid w:val="00E27802"/>
    <w:rsid w:val="00E3137D"/>
    <w:rsid w:val="00E4038E"/>
    <w:rsid w:val="00E51847"/>
    <w:rsid w:val="00E87142"/>
    <w:rsid w:val="00EA7AF1"/>
    <w:rsid w:val="00EB3D9D"/>
    <w:rsid w:val="00EC5082"/>
    <w:rsid w:val="00EC5D95"/>
    <w:rsid w:val="00ED2BCF"/>
    <w:rsid w:val="00ED435B"/>
    <w:rsid w:val="00ED5F56"/>
    <w:rsid w:val="00ED653A"/>
    <w:rsid w:val="00ED6F4C"/>
    <w:rsid w:val="00EE23E0"/>
    <w:rsid w:val="00EF65DC"/>
    <w:rsid w:val="00F054EE"/>
    <w:rsid w:val="00F06E8C"/>
    <w:rsid w:val="00F07767"/>
    <w:rsid w:val="00F11371"/>
    <w:rsid w:val="00F1155A"/>
    <w:rsid w:val="00F11602"/>
    <w:rsid w:val="00F125AB"/>
    <w:rsid w:val="00F14A1F"/>
    <w:rsid w:val="00F23FB6"/>
    <w:rsid w:val="00F37CA2"/>
    <w:rsid w:val="00F409A0"/>
    <w:rsid w:val="00F71488"/>
    <w:rsid w:val="00F762D6"/>
    <w:rsid w:val="00F76B15"/>
    <w:rsid w:val="00F815ED"/>
    <w:rsid w:val="00F958E0"/>
    <w:rsid w:val="00F96AA8"/>
    <w:rsid w:val="00FA20B4"/>
    <w:rsid w:val="00FA3F6A"/>
    <w:rsid w:val="00FC3731"/>
    <w:rsid w:val="00FE5B75"/>
    <w:rsid w:val="00FF0B02"/>
    <w:rsid w:val="00FF70C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F6E54"/>
  <w15:docId w15:val="{C40D51A4-2F6A-44B1-92FB-0669F199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DD0684"/>
    <w:pPr>
      <w:keepNext/>
      <w:framePr w:w="4117" w:h="1441" w:hSpace="180" w:wrap="auto" w:vAnchor="text" w:hAnchor="page" w:x="1471" w:y="3"/>
      <w:jc w:val="center"/>
      <w:outlineLvl w:val="2"/>
    </w:pPr>
    <w:rPr>
      <w:rFonts w:ascii="Arial" w:hAnsi="Arial"/>
      <w:b/>
      <w:sz w:val="18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0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068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0684"/>
    <w:rPr>
      <w:rFonts w:ascii="Arial" w:eastAsia="Times New Roman" w:hAnsi="Arial" w:cs="Times New Roman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0684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DD0684"/>
    <w:rPr>
      <w:rFonts w:ascii="Calibri" w:eastAsia="Times New Roman" w:hAnsi="Calibri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DD06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06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DD0684"/>
    <w:pPr>
      <w:spacing w:before="100" w:beforeAutospacing="1" w:after="100" w:afterAutospacing="1"/>
    </w:pPr>
    <w:rPr>
      <w:lang w:val="en-US" w:eastAsia="en-US"/>
    </w:rPr>
  </w:style>
  <w:style w:type="paragraph" w:styleId="List2">
    <w:name w:val="List 2"/>
    <w:basedOn w:val="Normal"/>
    <w:rsid w:val="00DD0684"/>
    <w:pPr>
      <w:ind w:left="566" w:hanging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0684"/>
    <w:pPr>
      <w:ind w:left="720"/>
      <w:contextualSpacing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2F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252CC6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0E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1E0EB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D7FBF"/>
    <w:pPr>
      <w:spacing w:after="200"/>
    </w:pPr>
    <w:rPr>
      <w:rFonts w:ascii="Calibri" w:eastAsia="Calibri" w:hAnsi="Calibri"/>
      <w:sz w:val="20"/>
      <w:szCs w:val="20"/>
      <w:lang w:val="bs-Latn-B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FBF"/>
    <w:rPr>
      <w:rFonts w:ascii="Calibri" w:eastAsia="Calibri" w:hAnsi="Calibri" w:cs="Times New Roman"/>
      <w:sz w:val="20"/>
      <w:szCs w:val="20"/>
      <w:lang w:val="bs-Latn-BA"/>
    </w:rPr>
  </w:style>
  <w:style w:type="paragraph" w:styleId="ListBullet2">
    <w:name w:val="List Bullet 2"/>
    <w:basedOn w:val="Normal"/>
    <w:autoRedefine/>
    <w:unhideWhenUsed/>
    <w:rsid w:val="00BB5CF2"/>
    <w:pPr>
      <w:overflowPunct w:val="0"/>
      <w:autoSpaceDE w:val="0"/>
      <w:autoSpaceDN w:val="0"/>
      <w:adjustRightInd w:val="0"/>
      <w:jc w:val="center"/>
    </w:pPr>
    <w:rPr>
      <w:rFonts w:ascii="Arial" w:eastAsia="Arial" w:hAnsi="Arial" w:cs="Arial"/>
      <w:bCs/>
      <w:noProof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moit.gov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admir.karovic@fmoit.gov.ba</cp:lastModifiedBy>
  <cp:revision>47</cp:revision>
  <cp:lastPrinted>2019-07-23T11:43:00Z</cp:lastPrinted>
  <dcterms:created xsi:type="dcterms:W3CDTF">2019-07-15T06:52:00Z</dcterms:created>
  <dcterms:modified xsi:type="dcterms:W3CDTF">2019-07-23T11:45:00Z</dcterms:modified>
</cp:coreProperties>
</file>