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8507DA">
      <w:pPr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4F36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F3632">
        <w:rPr>
          <w:rFonts w:ascii="Arial" w:eastAsia="Times New Roman" w:hAnsi="Arial" w:cs="Arial"/>
          <w:lang w:val="en-US"/>
        </w:rPr>
        <w:t>fiz</w:t>
      </w:r>
      <w:r w:rsidR="009469C2">
        <w:rPr>
          <w:rFonts w:ascii="Arial" w:eastAsia="Times New Roman" w:hAnsi="Arial" w:cs="Arial"/>
          <w:lang w:val="en-US"/>
        </w:rPr>
        <w:t>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fizičkog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kao </w:t>
      </w:r>
      <w:r w:rsidR="00C31713">
        <w:rPr>
          <w:rFonts w:ascii="Arial" w:hAnsi="Arial" w:cs="Arial"/>
        </w:rPr>
        <w:t>podnosilac prijave</w:t>
      </w:r>
      <w:r w:rsidR="00B27B57" w:rsidRPr="00837E1B">
        <w:rPr>
          <w:rFonts w:ascii="Arial" w:hAnsi="Arial" w:cs="Arial"/>
        </w:rPr>
        <w:t xml:space="preserve"> na </w:t>
      </w:r>
      <w:r w:rsidR="00B27B57" w:rsidRPr="00837E1B">
        <w:rPr>
          <w:rFonts w:ascii="Arial" w:hAnsi="Arial" w:cs="Arial"/>
          <w:b/>
        </w:rPr>
        <w:t>Javn</w:t>
      </w:r>
      <w:r w:rsidR="00263720">
        <w:rPr>
          <w:rFonts w:ascii="Arial" w:hAnsi="Arial" w:cs="Arial"/>
          <w:b/>
        </w:rPr>
        <w:t>i</w:t>
      </w:r>
      <w:r w:rsidR="00B27B57" w:rsidRPr="00837E1B">
        <w:rPr>
          <w:rFonts w:ascii="Arial" w:hAnsi="Arial" w:cs="Arial"/>
          <w:b/>
        </w:rPr>
        <w:t xml:space="preserve"> </w:t>
      </w:r>
      <w:r w:rsidR="00570426">
        <w:rPr>
          <w:rFonts w:ascii="Arial" w:hAnsi="Arial" w:cs="Arial"/>
          <w:b/>
        </w:rPr>
        <w:t>poziv</w:t>
      </w:r>
      <w:r w:rsidR="00B27B57" w:rsidRPr="00837E1B">
        <w:rPr>
          <w:rFonts w:ascii="Arial" w:hAnsi="Arial" w:cs="Arial"/>
          <w:b/>
        </w:rPr>
        <w:t xml:space="preserve"> </w:t>
      </w:r>
      <w:r w:rsidR="0008093F" w:rsidRPr="0008093F">
        <w:rPr>
          <w:rFonts w:ascii="Arial" w:hAnsi="Arial" w:cs="Arial"/>
          <w:b/>
        </w:rPr>
        <w:t>za prikupljanje projekata za raspodjelu sredstava</w:t>
      </w:r>
      <w:r w:rsidR="0008093F" w:rsidRPr="0008093F">
        <w:rPr>
          <w:b/>
        </w:rPr>
        <w:t xml:space="preserve"> </w:t>
      </w:r>
      <w:r w:rsidR="0008093F" w:rsidRPr="0008093F">
        <w:rPr>
          <w:rFonts w:ascii="Arial" w:hAnsi="Arial" w:cs="Arial"/>
          <w:b/>
          <w:bCs/>
        </w:rPr>
        <w:t>„</w:t>
      </w:r>
      <w:r w:rsidR="0008093F" w:rsidRPr="0008093F">
        <w:rPr>
          <w:rFonts w:ascii="Arial" w:hAnsi="Arial" w:cs="Arial"/>
          <w:b/>
        </w:rPr>
        <w:t xml:space="preserve">Tekući transferi drugim nivoima vlasti i fondovima – </w:t>
      </w:r>
      <w:r w:rsidR="008507DA" w:rsidRPr="008507DA">
        <w:rPr>
          <w:rFonts w:ascii="Arial" w:hAnsi="Arial" w:cs="Arial"/>
          <w:b/>
          <w:sz w:val="24"/>
          <w:szCs w:val="24"/>
        </w:rPr>
        <w:t>Akcioni plan Strategije okoliša“ za 2019. godinu</w:t>
      </w:r>
      <w:r w:rsidR="008507DA" w:rsidRPr="00952D30">
        <w:rPr>
          <w:rFonts w:ascii="Arial" w:hAnsi="Arial" w:cs="Arial"/>
        </w:rPr>
        <w:t>,</w:t>
      </w:r>
      <w:r w:rsidR="00263720">
        <w:rPr>
          <w:rFonts w:ascii="Arial" w:hAnsi="Arial" w:cs="Arial"/>
        </w:rPr>
        <w:t xml:space="preserve"> kojeg</w:t>
      </w:r>
      <w:r w:rsidR="00B27B57" w:rsidRPr="00837E1B">
        <w:rPr>
          <w:rFonts w:ascii="Arial" w:hAnsi="Arial" w:cs="Arial"/>
        </w:rPr>
        <w:t xml:space="preserve">, na </w:t>
      </w:r>
      <w:r w:rsidR="008B1DD0" w:rsidRPr="00837E1B">
        <w:rPr>
          <w:rFonts w:ascii="Arial" w:hAnsi="Arial" w:cs="Arial"/>
        </w:rPr>
        <w:t>osnovu/</w:t>
      </w:r>
      <w:r w:rsidR="00B27B57" w:rsidRPr="00837E1B">
        <w:rPr>
          <w:rFonts w:ascii="Arial" w:hAnsi="Arial" w:cs="Arial"/>
        </w:rPr>
        <w:t xml:space="preserve">temelju </w:t>
      </w:r>
      <w:r w:rsidR="008B1DD0" w:rsidRPr="00837E1B">
        <w:rPr>
          <w:rFonts w:ascii="Arial" w:hAnsi="Arial" w:cs="Arial"/>
        </w:rPr>
        <w:t>tačke/</w:t>
      </w:r>
      <w:r w:rsidR="00B27B57" w:rsidRPr="00837E1B">
        <w:rPr>
          <w:rFonts w:ascii="Arial" w:hAnsi="Arial" w:cs="Arial"/>
        </w:rPr>
        <w:t xml:space="preserve">točke </w:t>
      </w:r>
      <w:r w:rsidR="008D789D">
        <w:rPr>
          <w:rFonts w:ascii="Arial" w:hAnsi="Arial" w:cs="Arial"/>
        </w:rPr>
        <w:t>III</w:t>
      </w:r>
      <w:r w:rsidR="00B27B57" w:rsidRPr="00837E1B">
        <w:rPr>
          <w:rFonts w:ascii="Arial" w:hAnsi="Arial" w:cs="Arial"/>
        </w:rPr>
        <w:t xml:space="preserve"> Odluke o usvajanju</w:t>
      </w:r>
      <w:bookmarkStart w:id="0" w:name="_GoBack"/>
      <w:bookmarkEnd w:id="0"/>
      <w:r w:rsidR="00B27B57" w:rsidRPr="00837E1B">
        <w:rPr>
          <w:rFonts w:ascii="Arial" w:hAnsi="Arial" w:cs="Arial"/>
        </w:rPr>
        <w:t xml:space="preserve"> Programa utroška sredstava s kriterijima raspodjele sredstava Tekućih transfera utvrđenih </w:t>
      </w:r>
      <w:r w:rsidR="008B1DD0" w:rsidRPr="00837E1B">
        <w:rPr>
          <w:rFonts w:ascii="Arial" w:hAnsi="Arial" w:cs="Arial"/>
        </w:rPr>
        <w:t>Budžetom/</w:t>
      </w:r>
      <w:r w:rsidR="00B27B57" w:rsidRPr="00837E1B">
        <w:rPr>
          <w:rFonts w:ascii="Arial" w:hAnsi="Arial" w:cs="Arial"/>
        </w:rPr>
        <w:t>Proračunom Federacije Bosne i Hercegovine za 201</w:t>
      </w:r>
      <w:r w:rsidR="00282E40">
        <w:rPr>
          <w:rFonts w:ascii="Arial" w:hAnsi="Arial" w:cs="Arial"/>
        </w:rPr>
        <w:t>9</w:t>
      </w:r>
      <w:r w:rsidR="00B27B57" w:rsidRPr="00837E1B">
        <w:rPr>
          <w:rFonts w:ascii="Arial" w:hAnsi="Arial" w:cs="Arial"/>
        </w:rPr>
        <w:t xml:space="preserve">. godinu Federalnom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licu uključenom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4F765B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77" w:rsidRDefault="00676A77" w:rsidP="00F11E74">
      <w:pPr>
        <w:spacing w:after="0" w:line="240" w:lineRule="auto"/>
      </w:pPr>
      <w:r>
        <w:separator/>
      </w:r>
    </w:p>
  </w:endnote>
  <w:endnote w:type="continuationSeparator" w:id="0">
    <w:p w:rsidR="00676A77" w:rsidRDefault="00676A77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77" w:rsidRDefault="00676A77" w:rsidP="00F11E74">
      <w:pPr>
        <w:spacing w:after="0" w:line="240" w:lineRule="auto"/>
      </w:pPr>
      <w:r>
        <w:separator/>
      </w:r>
    </w:p>
  </w:footnote>
  <w:footnote w:type="continuationSeparator" w:id="0">
    <w:p w:rsidR="00676A77" w:rsidRDefault="00676A77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5861A6" w:rsidP="00F11E74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8093F"/>
    <w:rsid w:val="00095E5E"/>
    <w:rsid w:val="000B357F"/>
    <w:rsid w:val="000E1B71"/>
    <w:rsid w:val="0015174F"/>
    <w:rsid w:val="001A2E6A"/>
    <w:rsid w:val="001B64CB"/>
    <w:rsid w:val="001E4857"/>
    <w:rsid w:val="00263720"/>
    <w:rsid w:val="00282E40"/>
    <w:rsid w:val="002B78F6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861A6"/>
    <w:rsid w:val="005B7347"/>
    <w:rsid w:val="00676A77"/>
    <w:rsid w:val="00762694"/>
    <w:rsid w:val="00776A89"/>
    <w:rsid w:val="007D1AEB"/>
    <w:rsid w:val="00837E1B"/>
    <w:rsid w:val="008507DA"/>
    <w:rsid w:val="008B1DD0"/>
    <w:rsid w:val="008B3FD6"/>
    <w:rsid w:val="008D43B8"/>
    <w:rsid w:val="008D789D"/>
    <w:rsid w:val="00932167"/>
    <w:rsid w:val="009469C2"/>
    <w:rsid w:val="00967C45"/>
    <w:rsid w:val="0098247E"/>
    <w:rsid w:val="009C1D26"/>
    <w:rsid w:val="00A456AE"/>
    <w:rsid w:val="00A6116F"/>
    <w:rsid w:val="00A91B25"/>
    <w:rsid w:val="00B27B57"/>
    <w:rsid w:val="00B41559"/>
    <w:rsid w:val="00C110AE"/>
    <w:rsid w:val="00C31713"/>
    <w:rsid w:val="00C32DCB"/>
    <w:rsid w:val="00D817B7"/>
    <w:rsid w:val="00D837EA"/>
    <w:rsid w:val="00DD772E"/>
    <w:rsid w:val="00E43C00"/>
    <w:rsid w:val="00E90F0B"/>
    <w:rsid w:val="00ED56FB"/>
    <w:rsid w:val="00F11E74"/>
    <w:rsid w:val="00F9158A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783C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Amra</cp:lastModifiedBy>
  <cp:revision>4</cp:revision>
  <cp:lastPrinted>2019-05-09T09:50:00Z</cp:lastPrinted>
  <dcterms:created xsi:type="dcterms:W3CDTF">2019-05-10T10:13:00Z</dcterms:created>
  <dcterms:modified xsi:type="dcterms:W3CDTF">2019-05-10T11:01:00Z</dcterms:modified>
</cp:coreProperties>
</file>