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E46" w:rsidRPr="0092000C" w:rsidRDefault="00D56E46" w:rsidP="00D23FAD">
      <w:pPr>
        <w:pStyle w:val="Tijeloteksta"/>
        <w:rPr>
          <w:rFonts w:ascii="Times New Roman" w:hAnsi="Times New Roman"/>
          <w:sz w:val="24"/>
          <w:szCs w:val="24"/>
        </w:rPr>
      </w:pPr>
      <w:r w:rsidRPr="0092000C">
        <w:rPr>
          <w:rFonts w:ascii="Times New Roman" w:hAnsi="Times New Roman"/>
          <w:sz w:val="24"/>
          <w:szCs w:val="24"/>
        </w:rPr>
        <w:t>Na osnovu člana 25. stav 1. Zakona o Fondu za zaštitu okoliša Hercego</w:t>
      </w:r>
      <w:r w:rsidR="00A17067" w:rsidRPr="0092000C">
        <w:rPr>
          <w:rFonts w:ascii="Times New Roman" w:hAnsi="Times New Roman"/>
          <w:sz w:val="24"/>
          <w:szCs w:val="24"/>
        </w:rPr>
        <w:t xml:space="preserve">vačko </w:t>
      </w:r>
      <w:r w:rsidR="0085597D" w:rsidRPr="0092000C">
        <w:rPr>
          <w:rFonts w:ascii="Times New Roman" w:hAnsi="Times New Roman"/>
          <w:sz w:val="24"/>
          <w:szCs w:val="24"/>
        </w:rPr>
        <w:t>-</w:t>
      </w:r>
      <w:r w:rsidR="00A17067" w:rsidRPr="0092000C">
        <w:rPr>
          <w:rFonts w:ascii="Times New Roman" w:hAnsi="Times New Roman"/>
          <w:sz w:val="24"/>
          <w:szCs w:val="24"/>
        </w:rPr>
        <w:t xml:space="preserve"> neretvanskog kantona (''</w:t>
      </w:r>
      <w:r w:rsidRPr="0092000C">
        <w:rPr>
          <w:rFonts w:ascii="Times New Roman" w:hAnsi="Times New Roman"/>
          <w:sz w:val="24"/>
          <w:szCs w:val="24"/>
        </w:rPr>
        <w:t>Službene novine HNK</w:t>
      </w:r>
      <w:r w:rsidR="00A17067" w:rsidRPr="0092000C">
        <w:rPr>
          <w:rFonts w:ascii="Times New Roman" w:hAnsi="Times New Roman"/>
          <w:sz w:val="24"/>
          <w:szCs w:val="24"/>
        </w:rPr>
        <w:t>''</w:t>
      </w:r>
      <w:r w:rsidRPr="0092000C">
        <w:rPr>
          <w:rFonts w:ascii="Times New Roman" w:hAnsi="Times New Roman"/>
          <w:sz w:val="24"/>
          <w:szCs w:val="24"/>
        </w:rPr>
        <w:t xml:space="preserve"> broj: 6/12), člana 36. Statuta Fonda za zaštitu okoliša Hercegovačko - neretvanskog kantona (</w:t>
      </w:r>
      <w:r w:rsidR="00A17067" w:rsidRPr="0092000C">
        <w:rPr>
          <w:rFonts w:ascii="Times New Roman" w:hAnsi="Times New Roman"/>
          <w:sz w:val="24"/>
          <w:szCs w:val="24"/>
        </w:rPr>
        <w:t>''S</w:t>
      </w:r>
      <w:r w:rsidRPr="0092000C">
        <w:rPr>
          <w:rFonts w:ascii="Times New Roman" w:hAnsi="Times New Roman"/>
          <w:sz w:val="24"/>
          <w:szCs w:val="24"/>
        </w:rPr>
        <w:t>lužbene novine HNK</w:t>
      </w:r>
      <w:r w:rsidR="00A17067" w:rsidRPr="0092000C">
        <w:rPr>
          <w:rFonts w:ascii="Times New Roman" w:hAnsi="Times New Roman"/>
          <w:sz w:val="24"/>
          <w:szCs w:val="24"/>
        </w:rPr>
        <w:t>''</w:t>
      </w:r>
      <w:r w:rsidRPr="0092000C">
        <w:rPr>
          <w:rFonts w:ascii="Times New Roman" w:hAnsi="Times New Roman"/>
          <w:sz w:val="24"/>
          <w:szCs w:val="24"/>
        </w:rPr>
        <w:t>, broj: 9/12), člana 6. Pravilnika o postupku objavljivanja konkursa i o odlučivanju o odabiru korisnika sredstava Fonda, broj: UO-03-6/13 od 3.7.2013. godine, Programa utroška finansijskih sredstava s ekonomskog konta 614 000, utvrđenih finansijskim planom za 201</w:t>
      </w:r>
      <w:r w:rsidR="00F73451" w:rsidRPr="0092000C">
        <w:rPr>
          <w:rFonts w:ascii="Times New Roman" w:hAnsi="Times New Roman"/>
          <w:sz w:val="24"/>
          <w:szCs w:val="24"/>
        </w:rPr>
        <w:t>7</w:t>
      </w:r>
      <w:r w:rsidRPr="0092000C">
        <w:rPr>
          <w:rFonts w:ascii="Times New Roman" w:hAnsi="Times New Roman"/>
          <w:sz w:val="24"/>
          <w:szCs w:val="24"/>
        </w:rPr>
        <w:t>. godinu, broj:</w:t>
      </w:r>
      <w:r w:rsidR="006A1342" w:rsidRPr="0092000C">
        <w:rPr>
          <w:rFonts w:ascii="Times New Roman" w:hAnsi="Times New Roman"/>
          <w:sz w:val="24"/>
          <w:szCs w:val="24"/>
        </w:rPr>
        <w:t xml:space="preserve"> UO-</w:t>
      </w:r>
      <w:r w:rsidR="00F200F2" w:rsidRPr="0092000C">
        <w:rPr>
          <w:rFonts w:ascii="Times New Roman" w:hAnsi="Times New Roman"/>
          <w:sz w:val="24"/>
          <w:szCs w:val="24"/>
        </w:rPr>
        <w:t>25-4</w:t>
      </w:r>
      <w:r w:rsidR="006A1342" w:rsidRPr="0092000C">
        <w:rPr>
          <w:rFonts w:ascii="Times New Roman" w:hAnsi="Times New Roman"/>
          <w:sz w:val="24"/>
          <w:szCs w:val="24"/>
        </w:rPr>
        <w:t>/1</w:t>
      </w:r>
      <w:r w:rsidR="00F73451" w:rsidRPr="0092000C">
        <w:rPr>
          <w:rFonts w:ascii="Times New Roman" w:hAnsi="Times New Roman"/>
          <w:sz w:val="24"/>
          <w:szCs w:val="24"/>
        </w:rPr>
        <w:t>6</w:t>
      </w:r>
      <w:r w:rsidRPr="0092000C">
        <w:rPr>
          <w:rFonts w:ascii="Times New Roman" w:hAnsi="Times New Roman"/>
          <w:sz w:val="24"/>
          <w:szCs w:val="24"/>
        </w:rPr>
        <w:t xml:space="preserve"> od</w:t>
      </w:r>
      <w:r w:rsidR="00CC6A6C" w:rsidRPr="0092000C">
        <w:rPr>
          <w:rFonts w:ascii="Times New Roman" w:hAnsi="Times New Roman"/>
          <w:sz w:val="24"/>
          <w:szCs w:val="24"/>
        </w:rPr>
        <w:t xml:space="preserve"> </w:t>
      </w:r>
      <w:r w:rsidR="00F200F2" w:rsidRPr="0092000C">
        <w:rPr>
          <w:rFonts w:ascii="Times New Roman" w:hAnsi="Times New Roman"/>
          <w:sz w:val="24"/>
          <w:szCs w:val="24"/>
        </w:rPr>
        <w:t>25</w:t>
      </w:r>
      <w:r w:rsidR="006A1342" w:rsidRPr="0092000C">
        <w:rPr>
          <w:rFonts w:ascii="Times New Roman" w:hAnsi="Times New Roman"/>
          <w:sz w:val="24"/>
          <w:szCs w:val="24"/>
        </w:rPr>
        <w:t>.</w:t>
      </w:r>
      <w:r w:rsidR="00F200F2" w:rsidRPr="0092000C">
        <w:rPr>
          <w:rFonts w:ascii="Times New Roman" w:hAnsi="Times New Roman"/>
          <w:sz w:val="24"/>
          <w:szCs w:val="24"/>
        </w:rPr>
        <w:t>10</w:t>
      </w:r>
      <w:r w:rsidR="006A1342" w:rsidRPr="0092000C">
        <w:rPr>
          <w:rFonts w:ascii="Times New Roman" w:hAnsi="Times New Roman"/>
          <w:sz w:val="24"/>
          <w:szCs w:val="24"/>
        </w:rPr>
        <w:t>.201</w:t>
      </w:r>
      <w:r w:rsidR="00F73451" w:rsidRPr="0092000C">
        <w:rPr>
          <w:rFonts w:ascii="Times New Roman" w:hAnsi="Times New Roman"/>
          <w:sz w:val="24"/>
          <w:szCs w:val="24"/>
        </w:rPr>
        <w:t>6</w:t>
      </w:r>
      <w:r w:rsidR="006A1342" w:rsidRPr="0092000C">
        <w:rPr>
          <w:rFonts w:ascii="Times New Roman" w:hAnsi="Times New Roman"/>
          <w:sz w:val="24"/>
          <w:szCs w:val="24"/>
        </w:rPr>
        <w:t>.</w:t>
      </w:r>
      <w:r w:rsidRPr="0092000C">
        <w:rPr>
          <w:rFonts w:ascii="Times New Roman" w:hAnsi="Times New Roman"/>
          <w:sz w:val="24"/>
          <w:szCs w:val="24"/>
        </w:rPr>
        <w:t xml:space="preserve"> godine, te na osnovu Odluke</w:t>
      </w:r>
      <w:r w:rsidR="00077BC9">
        <w:rPr>
          <w:rFonts w:ascii="Times New Roman" w:hAnsi="Times New Roman"/>
          <w:sz w:val="24"/>
          <w:szCs w:val="24"/>
        </w:rPr>
        <w:t xml:space="preserve"> privreme</w:t>
      </w:r>
      <w:r w:rsidR="00F200F2" w:rsidRPr="0092000C">
        <w:rPr>
          <w:rFonts w:ascii="Times New Roman" w:hAnsi="Times New Roman"/>
          <w:sz w:val="24"/>
          <w:szCs w:val="24"/>
        </w:rPr>
        <w:t>nog</w:t>
      </w:r>
      <w:r w:rsidRPr="0092000C">
        <w:rPr>
          <w:rFonts w:ascii="Times New Roman" w:hAnsi="Times New Roman"/>
          <w:sz w:val="24"/>
          <w:szCs w:val="24"/>
        </w:rPr>
        <w:t xml:space="preserve"> Upravnog odbora broj:</w:t>
      </w:r>
      <w:r w:rsidR="00B63DC4" w:rsidRPr="0092000C">
        <w:rPr>
          <w:rFonts w:ascii="Times New Roman" w:hAnsi="Times New Roman"/>
          <w:sz w:val="24"/>
          <w:szCs w:val="24"/>
        </w:rPr>
        <w:t xml:space="preserve"> </w:t>
      </w:r>
      <w:r w:rsidR="00F200F2" w:rsidRPr="0092000C">
        <w:rPr>
          <w:rFonts w:ascii="Times New Roman" w:hAnsi="Times New Roman"/>
          <w:sz w:val="24"/>
          <w:szCs w:val="24"/>
        </w:rPr>
        <w:t>P</w:t>
      </w:r>
      <w:r w:rsidR="00B63DC4" w:rsidRPr="0092000C">
        <w:rPr>
          <w:rFonts w:ascii="Times New Roman" w:hAnsi="Times New Roman"/>
          <w:sz w:val="24"/>
          <w:szCs w:val="24"/>
        </w:rPr>
        <w:t>UO-</w:t>
      </w:r>
      <w:r w:rsidR="00F200F2" w:rsidRPr="0092000C">
        <w:rPr>
          <w:rFonts w:ascii="Times New Roman" w:hAnsi="Times New Roman"/>
          <w:sz w:val="24"/>
          <w:szCs w:val="24"/>
        </w:rPr>
        <w:t>2</w:t>
      </w:r>
      <w:r w:rsidR="00B63DC4" w:rsidRPr="0092000C">
        <w:rPr>
          <w:rFonts w:ascii="Times New Roman" w:hAnsi="Times New Roman"/>
          <w:sz w:val="24"/>
          <w:szCs w:val="24"/>
        </w:rPr>
        <w:t>-</w:t>
      </w:r>
      <w:r w:rsidR="00B72AF7" w:rsidRPr="0092000C">
        <w:rPr>
          <w:rFonts w:ascii="Times New Roman" w:hAnsi="Times New Roman"/>
          <w:sz w:val="24"/>
          <w:szCs w:val="24"/>
        </w:rPr>
        <w:t>7</w:t>
      </w:r>
      <w:r w:rsidR="00B63DC4" w:rsidRPr="0092000C">
        <w:rPr>
          <w:rFonts w:ascii="Times New Roman" w:hAnsi="Times New Roman"/>
          <w:sz w:val="24"/>
          <w:szCs w:val="24"/>
        </w:rPr>
        <w:t>/1</w:t>
      </w:r>
      <w:r w:rsidR="00F73451" w:rsidRPr="0092000C">
        <w:rPr>
          <w:rFonts w:ascii="Times New Roman" w:hAnsi="Times New Roman"/>
          <w:sz w:val="24"/>
          <w:szCs w:val="24"/>
        </w:rPr>
        <w:t>7</w:t>
      </w:r>
      <w:r w:rsidR="00B63DC4" w:rsidRPr="0092000C">
        <w:rPr>
          <w:rFonts w:ascii="Times New Roman" w:hAnsi="Times New Roman"/>
          <w:sz w:val="24"/>
          <w:szCs w:val="24"/>
        </w:rPr>
        <w:t xml:space="preserve"> </w:t>
      </w:r>
      <w:r w:rsidR="00CC6A6C" w:rsidRPr="0092000C">
        <w:rPr>
          <w:rFonts w:ascii="Times New Roman" w:hAnsi="Times New Roman"/>
          <w:sz w:val="24"/>
          <w:szCs w:val="24"/>
        </w:rPr>
        <w:t>o</w:t>
      </w:r>
      <w:r w:rsidR="00FC01F1" w:rsidRPr="0092000C">
        <w:rPr>
          <w:rFonts w:ascii="Times New Roman" w:hAnsi="Times New Roman"/>
          <w:sz w:val="24"/>
          <w:szCs w:val="24"/>
        </w:rPr>
        <w:t xml:space="preserve">d </w:t>
      </w:r>
      <w:r w:rsidR="00B63DC4" w:rsidRPr="0092000C">
        <w:rPr>
          <w:rFonts w:ascii="Times New Roman" w:hAnsi="Times New Roman"/>
          <w:sz w:val="24"/>
          <w:szCs w:val="24"/>
        </w:rPr>
        <w:t>2</w:t>
      </w:r>
      <w:r w:rsidR="00F200F2" w:rsidRPr="0092000C">
        <w:rPr>
          <w:rFonts w:ascii="Times New Roman" w:hAnsi="Times New Roman"/>
          <w:sz w:val="24"/>
          <w:szCs w:val="24"/>
        </w:rPr>
        <w:t>4</w:t>
      </w:r>
      <w:r w:rsidR="00B63DC4" w:rsidRPr="0092000C">
        <w:rPr>
          <w:rFonts w:ascii="Times New Roman" w:hAnsi="Times New Roman"/>
          <w:sz w:val="24"/>
          <w:szCs w:val="24"/>
        </w:rPr>
        <w:t>.</w:t>
      </w:r>
      <w:r w:rsidR="00F200F2" w:rsidRPr="0092000C">
        <w:rPr>
          <w:rFonts w:ascii="Times New Roman" w:hAnsi="Times New Roman"/>
          <w:sz w:val="24"/>
          <w:szCs w:val="24"/>
        </w:rPr>
        <w:t>05</w:t>
      </w:r>
      <w:r w:rsidR="00B63DC4" w:rsidRPr="0092000C">
        <w:rPr>
          <w:rFonts w:ascii="Times New Roman" w:hAnsi="Times New Roman"/>
          <w:sz w:val="24"/>
          <w:szCs w:val="24"/>
        </w:rPr>
        <w:t>.</w:t>
      </w:r>
      <w:r w:rsidR="00FC01F1" w:rsidRPr="0092000C">
        <w:rPr>
          <w:rFonts w:ascii="Times New Roman" w:hAnsi="Times New Roman"/>
          <w:sz w:val="24"/>
          <w:szCs w:val="24"/>
        </w:rPr>
        <w:t>201</w:t>
      </w:r>
      <w:r w:rsidR="00F73451" w:rsidRPr="0092000C">
        <w:rPr>
          <w:rFonts w:ascii="Times New Roman" w:hAnsi="Times New Roman"/>
          <w:sz w:val="24"/>
          <w:szCs w:val="24"/>
        </w:rPr>
        <w:t>7</w:t>
      </w:r>
      <w:r w:rsidR="00FC01F1" w:rsidRPr="0092000C">
        <w:rPr>
          <w:rFonts w:ascii="Times New Roman" w:hAnsi="Times New Roman"/>
          <w:sz w:val="24"/>
          <w:szCs w:val="24"/>
        </w:rPr>
        <w:t xml:space="preserve">. </w:t>
      </w:r>
      <w:r w:rsidRPr="0092000C">
        <w:rPr>
          <w:rFonts w:ascii="Times New Roman" w:hAnsi="Times New Roman"/>
          <w:sz w:val="24"/>
          <w:szCs w:val="24"/>
        </w:rPr>
        <w:t xml:space="preserve">godine, Fond za zaštitu okoliša Hercegovačko </w:t>
      </w:r>
      <w:r w:rsidR="00C60B8E" w:rsidRPr="0092000C">
        <w:rPr>
          <w:rFonts w:ascii="Times New Roman" w:hAnsi="Times New Roman"/>
          <w:sz w:val="24"/>
          <w:szCs w:val="24"/>
        </w:rPr>
        <w:t>-</w:t>
      </w:r>
      <w:r w:rsidRPr="0092000C">
        <w:rPr>
          <w:rFonts w:ascii="Times New Roman" w:hAnsi="Times New Roman"/>
          <w:sz w:val="24"/>
          <w:szCs w:val="24"/>
        </w:rPr>
        <w:t xml:space="preserve"> neretvanskog kantona raspisuje</w:t>
      </w:r>
    </w:p>
    <w:p w:rsidR="00D56E46" w:rsidRPr="00D23FAD" w:rsidRDefault="00D56E46" w:rsidP="00D23FAD">
      <w:pPr>
        <w:pStyle w:val="Odlomakpopisa1"/>
        <w:spacing w:after="0" w:line="240" w:lineRule="auto"/>
        <w:ind w:left="0"/>
        <w:jc w:val="both"/>
        <w:rPr>
          <w:rFonts w:ascii="Times New Roman" w:hAnsi="Times New Roman"/>
          <w:b/>
          <w:sz w:val="23"/>
          <w:szCs w:val="23"/>
          <w:lang w:val="hr-HR"/>
        </w:rPr>
      </w:pPr>
    </w:p>
    <w:p w:rsidR="004322D7" w:rsidRPr="00D23FAD" w:rsidRDefault="004322D7" w:rsidP="00D23FAD">
      <w:pPr>
        <w:pStyle w:val="Default"/>
        <w:rPr>
          <w:sz w:val="23"/>
          <w:szCs w:val="23"/>
          <w:lang w:val="hr-HR"/>
        </w:rPr>
      </w:pPr>
    </w:p>
    <w:p w:rsidR="00D56E46" w:rsidRPr="0092000C" w:rsidRDefault="00D56E46" w:rsidP="00D23FAD">
      <w:pPr>
        <w:pStyle w:val="Default"/>
        <w:jc w:val="center"/>
        <w:rPr>
          <w:b/>
          <w:bCs/>
          <w:sz w:val="27"/>
          <w:szCs w:val="27"/>
          <w:lang w:val="hr-HR"/>
        </w:rPr>
      </w:pPr>
      <w:r w:rsidRPr="0092000C">
        <w:rPr>
          <w:b/>
          <w:bCs/>
          <w:sz w:val="27"/>
          <w:szCs w:val="27"/>
          <w:lang w:val="hr-HR"/>
        </w:rPr>
        <w:t>JAVNI  KONKURS</w:t>
      </w:r>
    </w:p>
    <w:p w:rsidR="00D56E46" w:rsidRPr="0092000C" w:rsidRDefault="00D56E46" w:rsidP="0092000C">
      <w:pPr>
        <w:pStyle w:val="Odlomakpopisa1"/>
        <w:spacing w:after="0" w:line="240" w:lineRule="auto"/>
        <w:ind w:left="0"/>
        <w:jc w:val="center"/>
        <w:rPr>
          <w:rFonts w:ascii="Times New Roman" w:hAnsi="Times New Roman"/>
          <w:b/>
          <w:sz w:val="24"/>
          <w:szCs w:val="24"/>
          <w:lang w:val="hr-HR"/>
        </w:rPr>
      </w:pPr>
      <w:r w:rsidRPr="0092000C">
        <w:rPr>
          <w:rFonts w:ascii="Times New Roman" w:hAnsi="Times New Roman"/>
          <w:b/>
          <w:bCs/>
          <w:sz w:val="24"/>
          <w:szCs w:val="24"/>
          <w:lang w:val="hr-HR"/>
        </w:rPr>
        <w:t xml:space="preserve">za korištenje sredstava Fonda radi sufinansiranja projekata u oblasti </w:t>
      </w:r>
      <w:r w:rsidR="000D0400" w:rsidRPr="0092000C">
        <w:rPr>
          <w:rFonts w:ascii="Times New Roman" w:hAnsi="Times New Roman"/>
          <w:b/>
          <w:sz w:val="24"/>
          <w:szCs w:val="24"/>
          <w:lang w:val="hr-HR"/>
        </w:rPr>
        <w:t>energetske efikasnosti</w:t>
      </w:r>
      <w:r w:rsidR="0065051F" w:rsidRPr="0092000C">
        <w:rPr>
          <w:rFonts w:ascii="Times New Roman" w:hAnsi="Times New Roman"/>
          <w:b/>
          <w:sz w:val="24"/>
          <w:szCs w:val="24"/>
          <w:lang w:val="hr-HR"/>
        </w:rPr>
        <w:t xml:space="preserve"> i korištenja obnovljivih izvora energije</w:t>
      </w:r>
    </w:p>
    <w:p w:rsidR="00C60B8E" w:rsidRPr="0092000C" w:rsidRDefault="00C60B8E" w:rsidP="0092000C">
      <w:pPr>
        <w:pStyle w:val="Odlomakpopisa1"/>
        <w:spacing w:after="0" w:line="240" w:lineRule="auto"/>
        <w:ind w:left="0"/>
        <w:jc w:val="center"/>
        <w:rPr>
          <w:rFonts w:ascii="Times New Roman" w:hAnsi="Times New Roman"/>
          <w:b/>
          <w:sz w:val="24"/>
          <w:szCs w:val="24"/>
          <w:lang w:val="hr-HR"/>
        </w:rPr>
      </w:pPr>
    </w:p>
    <w:p w:rsidR="00D26A0E" w:rsidRPr="0092000C" w:rsidRDefault="00D26A0E" w:rsidP="0092000C">
      <w:pPr>
        <w:spacing w:after="0" w:line="240" w:lineRule="auto"/>
        <w:rPr>
          <w:rFonts w:ascii="Times New Roman" w:hAnsi="Times New Roman"/>
          <w:sz w:val="24"/>
          <w:szCs w:val="24"/>
        </w:rPr>
      </w:pPr>
    </w:p>
    <w:p w:rsidR="00EC2636" w:rsidRPr="0092000C" w:rsidRDefault="00EC2636" w:rsidP="0092000C">
      <w:pPr>
        <w:pStyle w:val="Odlomakpopisa2"/>
        <w:numPr>
          <w:ilvl w:val="0"/>
          <w:numId w:val="1"/>
        </w:numPr>
        <w:spacing w:after="0" w:line="240" w:lineRule="auto"/>
        <w:jc w:val="both"/>
        <w:rPr>
          <w:rFonts w:ascii="Times New Roman" w:hAnsi="Times New Roman"/>
          <w:b/>
          <w:sz w:val="24"/>
          <w:szCs w:val="24"/>
          <w:lang w:val="hr-HR"/>
        </w:rPr>
      </w:pPr>
      <w:r w:rsidRPr="0092000C">
        <w:rPr>
          <w:rFonts w:ascii="Times New Roman" w:hAnsi="Times New Roman"/>
          <w:b/>
          <w:sz w:val="24"/>
          <w:szCs w:val="24"/>
          <w:lang w:val="hr-HR"/>
        </w:rPr>
        <w:t>Predmet</w:t>
      </w:r>
    </w:p>
    <w:p w:rsidR="00EC2636" w:rsidRPr="0092000C" w:rsidRDefault="00EC2636" w:rsidP="0092000C">
      <w:pPr>
        <w:spacing w:after="0" w:line="240" w:lineRule="auto"/>
        <w:jc w:val="both"/>
        <w:rPr>
          <w:rFonts w:ascii="Times New Roman" w:hAnsi="Times New Roman"/>
          <w:b/>
          <w:sz w:val="24"/>
          <w:szCs w:val="24"/>
        </w:rPr>
      </w:pPr>
    </w:p>
    <w:p w:rsidR="00EC2636" w:rsidRPr="0092000C" w:rsidRDefault="00EC2636" w:rsidP="0092000C">
      <w:pPr>
        <w:pStyle w:val="Odlomakpopisa1"/>
        <w:spacing w:after="0" w:line="240" w:lineRule="auto"/>
        <w:ind w:left="0"/>
        <w:jc w:val="both"/>
        <w:rPr>
          <w:rFonts w:ascii="Times New Roman" w:hAnsi="Times New Roman"/>
          <w:b/>
          <w:sz w:val="24"/>
          <w:szCs w:val="24"/>
          <w:lang w:val="hr-HR"/>
        </w:rPr>
      </w:pPr>
      <w:r w:rsidRPr="0092000C">
        <w:rPr>
          <w:rFonts w:ascii="Times New Roman" w:hAnsi="Times New Roman"/>
          <w:sz w:val="24"/>
          <w:szCs w:val="24"/>
          <w:lang w:val="hr-HR"/>
        </w:rPr>
        <w:t xml:space="preserve">Predmet javnog konkursa je prikupljanje prijava za sufinansiranje </w:t>
      </w:r>
      <w:r w:rsidR="00F060D6" w:rsidRPr="0092000C">
        <w:rPr>
          <w:rFonts w:ascii="Times New Roman" w:hAnsi="Times New Roman"/>
          <w:sz w:val="24"/>
          <w:szCs w:val="24"/>
          <w:lang w:val="hr-HR"/>
        </w:rPr>
        <w:t>projekata</w:t>
      </w:r>
      <w:r w:rsidRPr="0092000C">
        <w:rPr>
          <w:rFonts w:ascii="Times New Roman" w:hAnsi="Times New Roman"/>
          <w:sz w:val="24"/>
          <w:szCs w:val="24"/>
          <w:lang w:val="hr-HR"/>
        </w:rPr>
        <w:t xml:space="preserve"> s ciljem </w:t>
      </w:r>
      <w:r w:rsidR="002F1AB7" w:rsidRPr="0092000C">
        <w:rPr>
          <w:rFonts w:ascii="Times New Roman" w:hAnsi="Times New Roman"/>
          <w:b/>
          <w:sz w:val="24"/>
          <w:szCs w:val="24"/>
          <w:lang w:val="hr-HR"/>
        </w:rPr>
        <w:t>povećanja energetske efikasnosti i podsticanja korištenja obnovljivih izvora energije</w:t>
      </w:r>
      <w:r w:rsidRPr="0092000C">
        <w:rPr>
          <w:rFonts w:ascii="Times New Roman" w:hAnsi="Times New Roman"/>
          <w:sz w:val="24"/>
          <w:szCs w:val="24"/>
          <w:lang w:val="hr-HR"/>
        </w:rPr>
        <w:t>:</w:t>
      </w:r>
    </w:p>
    <w:p w:rsidR="00EC2636" w:rsidRPr="0092000C" w:rsidRDefault="00EC2636" w:rsidP="0092000C">
      <w:pPr>
        <w:spacing w:after="0" w:line="240" w:lineRule="auto"/>
        <w:jc w:val="both"/>
        <w:rPr>
          <w:rFonts w:ascii="Times New Roman" w:hAnsi="Times New Roman"/>
          <w:sz w:val="24"/>
          <w:szCs w:val="24"/>
        </w:rPr>
      </w:pPr>
    </w:p>
    <w:p w:rsidR="00BA76F8" w:rsidRPr="0092000C" w:rsidRDefault="00BA76F8" w:rsidP="0092000C">
      <w:pPr>
        <w:pStyle w:val="Odlomakpopisa2"/>
        <w:numPr>
          <w:ilvl w:val="0"/>
          <w:numId w:val="2"/>
        </w:numPr>
        <w:spacing w:after="0" w:line="240" w:lineRule="auto"/>
        <w:jc w:val="both"/>
        <w:rPr>
          <w:rFonts w:ascii="Times New Roman" w:hAnsi="Times New Roman"/>
          <w:sz w:val="24"/>
          <w:szCs w:val="24"/>
          <w:lang w:val="hr-HR"/>
        </w:rPr>
      </w:pPr>
      <w:r w:rsidRPr="0092000C">
        <w:rPr>
          <w:rFonts w:ascii="Times New Roman" w:hAnsi="Times New Roman"/>
          <w:sz w:val="24"/>
          <w:szCs w:val="24"/>
          <w:lang w:val="hr-HR"/>
        </w:rPr>
        <w:t>Projekt</w:t>
      </w:r>
      <w:r w:rsidR="00C60B8E" w:rsidRPr="0092000C">
        <w:rPr>
          <w:rFonts w:ascii="Times New Roman" w:hAnsi="Times New Roman"/>
          <w:sz w:val="24"/>
          <w:szCs w:val="24"/>
          <w:lang w:val="hr-HR"/>
        </w:rPr>
        <w:t>i</w:t>
      </w:r>
      <w:r w:rsidRPr="0092000C">
        <w:rPr>
          <w:rFonts w:ascii="Times New Roman" w:hAnsi="Times New Roman"/>
          <w:sz w:val="24"/>
          <w:szCs w:val="24"/>
          <w:lang w:val="hr-HR"/>
        </w:rPr>
        <w:t xml:space="preserve"> iz oblasti </w:t>
      </w:r>
      <w:r w:rsidR="00C31132" w:rsidRPr="0092000C">
        <w:rPr>
          <w:rFonts w:ascii="Times New Roman" w:hAnsi="Times New Roman"/>
          <w:sz w:val="24"/>
          <w:szCs w:val="24"/>
          <w:lang w:val="hr-HR"/>
        </w:rPr>
        <w:t xml:space="preserve">povećanja </w:t>
      </w:r>
      <w:r w:rsidRPr="0092000C">
        <w:rPr>
          <w:rFonts w:ascii="Times New Roman" w:hAnsi="Times New Roman"/>
          <w:sz w:val="24"/>
          <w:szCs w:val="24"/>
          <w:lang w:val="hr-HR"/>
        </w:rPr>
        <w:t>energetske efikasnosti</w:t>
      </w:r>
      <w:r w:rsidR="007322E6" w:rsidRPr="0092000C">
        <w:rPr>
          <w:rFonts w:ascii="Times New Roman" w:hAnsi="Times New Roman"/>
          <w:sz w:val="24"/>
          <w:szCs w:val="24"/>
          <w:lang w:val="hr-HR"/>
        </w:rPr>
        <w:t>,</w:t>
      </w:r>
    </w:p>
    <w:p w:rsidR="003F5EAA" w:rsidRPr="0092000C" w:rsidRDefault="003F5EAA" w:rsidP="0092000C">
      <w:pPr>
        <w:pStyle w:val="Odlomakpopisa2"/>
        <w:numPr>
          <w:ilvl w:val="0"/>
          <w:numId w:val="2"/>
        </w:numPr>
        <w:spacing w:after="0" w:line="240" w:lineRule="auto"/>
        <w:jc w:val="both"/>
        <w:rPr>
          <w:rFonts w:ascii="Times New Roman" w:hAnsi="Times New Roman"/>
          <w:sz w:val="24"/>
          <w:szCs w:val="24"/>
          <w:lang w:val="hr-HR"/>
        </w:rPr>
      </w:pPr>
      <w:r w:rsidRPr="0092000C">
        <w:rPr>
          <w:rFonts w:ascii="Times New Roman" w:hAnsi="Times New Roman"/>
          <w:sz w:val="24"/>
          <w:szCs w:val="24"/>
          <w:lang w:val="hr-HR"/>
        </w:rPr>
        <w:t>Projekt</w:t>
      </w:r>
      <w:r w:rsidR="00C60B8E" w:rsidRPr="0092000C">
        <w:rPr>
          <w:rFonts w:ascii="Times New Roman" w:hAnsi="Times New Roman"/>
          <w:sz w:val="24"/>
          <w:szCs w:val="24"/>
          <w:lang w:val="hr-HR"/>
        </w:rPr>
        <w:t>i</w:t>
      </w:r>
      <w:r w:rsidRPr="0092000C">
        <w:rPr>
          <w:rFonts w:ascii="Times New Roman" w:hAnsi="Times New Roman"/>
          <w:sz w:val="24"/>
          <w:szCs w:val="24"/>
          <w:lang w:val="hr-HR"/>
        </w:rPr>
        <w:t xml:space="preserve"> iz oblasti korištenja obnovljivih izvora energije</w:t>
      </w:r>
      <w:r w:rsidR="005366A5" w:rsidRPr="0092000C">
        <w:rPr>
          <w:rFonts w:ascii="Times New Roman" w:hAnsi="Times New Roman"/>
          <w:sz w:val="24"/>
          <w:szCs w:val="24"/>
          <w:lang w:val="hr-HR"/>
        </w:rPr>
        <w:t>.</w:t>
      </w:r>
    </w:p>
    <w:p w:rsidR="00FC01F1" w:rsidRPr="0092000C" w:rsidRDefault="00FC01F1" w:rsidP="0092000C">
      <w:pPr>
        <w:pStyle w:val="Odlomakpopisa2"/>
        <w:spacing w:after="0" w:line="240" w:lineRule="auto"/>
        <w:ind w:left="0"/>
        <w:jc w:val="both"/>
        <w:rPr>
          <w:rFonts w:ascii="Times New Roman" w:hAnsi="Times New Roman"/>
          <w:sz w:val="24"/>
          <w:szCs w:val="24"/>
          <w:lang w:val="hr-HR"/>
        </w:rPr>
      </w:pPr>
    </w:p>
    <w:p w:rsidR="00381603" w:rsidRPr="0092000C" w:rsidRDefault="00381603" w:rsidP="0092000C">
      <w:pPr>
        <w:pStyle w:val="Odlomakpopisa2"/>
        <w:spacing w:after="0" w:line="240" w:lineRule="auto"/>
        <w:ind w:left="0"/>
        <w:jc w:val="both"/>
        <w:rPr>
          <w:rFonts w:ascii="Times New Roman" w:hAnsi="Times New Roman"/>
          <w:sz w:val="24"/>
          <w:szCs w:val="24"/>
          <w:lang w:val="hr-HR"/>
        </w:rPr>
      </w:pPr>
    </w:p>
    <w:p w:rsidR="00BA76F8" w:rsidRPr="0092000C" w:rsidRDefault="00BA76F8" w:rsidP="0092000C">
      <w:pPr>
        <w:pStyle w:val="Odlomakpopisa2"/>
        <w:numPr>
          <w:ilvl w:val="0"/>
          <w:numId w:val="1"/>
        </w:numPr>
        <w:spacing w:after="0" w:line="240" w:lineRule="auto"/>
        <w:jc w:val="both"/>
        <w:rPr>
          <w:rFonts w:ascii="Times New Roman" w:hAnsi="Times New Roman"/>
          <w:b/>
          <w:sz w:val="24"/>
          <w:szCs w:val="24"/>
          <w:lang w:val="hr-HR"/>
        </w:rPr>
      </w:pPr>
      <w:r w:rsidRPr="0092000C">
        <w:rPr>
          <w:rFonts w:ascii="Times New Roman" w:hAnsi="Times New Roman"/>
          <w:b/>
          <w:sz w:val="24"/>
          <w:szCs w:val="24"/>
          <w:lang w:val="hr-HR"/>
        </w:rPr>
        <w:t>Opis</w:t>
      </w:r>
    </w:p>
    <w:p w:rsidR="00C60B8E" w:rsidRPr="0092000C" w:rsidRDefault="00C60B8E" w:rsidP="0092000C">
      <w:pPr>
        <w:pStyle w:val="Odlomakpopisa2"/>
        <w:spacing w:after="0" w:line="240" w:lineRule="auto"/>
        <w:ind w:left="1080"/>
        <w:jc w:val="both"/>
        <w:rPr>
          <w:rFonts w:ascii="Times New Roman" w:hAnsi="Times New Roman"/>
          <w:b/>
          <w:sz w:val="24"/>
          <w:szCs w:val="24"/>
          <w:lang w:val="hr-HR"/>
        </w:rPr>
      </w:pPr>
    </w:p>
    <w:p w:rsidR="0085597D" w:rsidRPr="0092000C" w:rsidRDefault="0085597D" w:rsidP="0092000C">
      <w:pPr>
        <w:spacing w:after="0" w:line="240" w:lineRule="auto"/>
        <w:jc w:val="both"/>
        <w:rPr>
          <w:rFonts w:ascii="Times New Roman" w:hAnsi="Times New Roman"/>
          <w:b/>
          <w:sz w:val="24"/>
          <w:szCs w:val="24"/>
        </w:rPr>
      </w:pPr>
    </w:p>
    <w:p w:rsidR="0078308A" w:rsidRPr="0092000C" w:rsidRDefault="00B80A37" w:rsidP="0092000C">
      <w:pPr>
        <w:pStyle w:val="Odlomakpopisa2"/>
        <w:spacing w:after="0" w:line="240" w:lineRule="auto"/>
        <w:ind w:left="0"/>
        <w:jc w:val="both"/>
        <w:rPr>
          <w:rFonts w:ascii="Times New Roman" w:hAnsi="Times New Roman"/>
          <w:b/>
          <w:sz w:val="24"/>
          <w:szCs w:val="24"/>
          <w:lang w:val="hr-HR"/>
        </w:rPr>
      </w:pPr>
      <w:r w:rsidRPr="0092000C">
        <w:rPr>
          <w:rFonts w:ascii="Times New Roman" w:hAnsi="Times New Roman"/>
          <w:b/>
          <w:sz w:val="24"/>
          <w:szCs w:val="24"/>
          <w:lang w:val="hr-HR"/>
        </w:rPr>
        <w:t>LOT 1</w:t>
      </w:r>
      <w:r w:rsidR="00534E82" w:rsidRPr="0092000C">
        <w:rPr>
          <w:rFonts w:ascii="Times New Roman" w:hAnsi="Times New Roman"/>
          <w:b/>
          <w:sz w:val="24"/>
          <w:szCs w:val="24"/>
          <w:lang w:val="hr-HR"/>
        </w:rPr>
        <w:t xml:space="preserve">.  </w:t>
      </w:r>
      <w:r w:rsidR="0078308A" w:rsidRPr="0092000C">
        <w:rPr>
          <w:rFonts w:ascii="Times New Roman" w:hAnsi="Times New Roman"/>
          <w:b/>
          <w:sz w:val="24"/>
          <w:szCs w:val="24"/>
          <w:lang w:val="hr-HR"/>
        </w:rPr>
        <w:t>Projekt</w:t>
      </w:r>
      <w:r w:rsidR="00FC01F1" w:rsidRPr="0092000C">
        <w:rPr>
          <w:rFonts w:ascii="Times New Roman" w:hAnsi="Times New Roman"/>
          <w:b/>
          <w:sz w:val="24"/>
          <w:szCs w:val="24"/>
          <w:lang w:val="hr-HR"/>
        </w:rPr>
        <w:t>i</w:t>
      </w:r>
      <w:r w:rsidR="0078308A" w:rsidRPr="0092000C">
        <w:rPr>
          <w:rFonts w:ascii="Times New Roman" w:hAnsi="Times New Roman"/>
          <w:b/>
          <w:sz w:val="24"/>
          <w:szCs w:val="24"/>
          <w:lang w:val="hr-HR"/>
        </w:rPr>
        <w:t xml:space="preserve"> iz oblasti </w:t>
      </w:r>
      <w:r w:rsidR="000B50E9" w:rsidRPr="0092000C">
        <w:rPr>
          <w:rFonts w:ascii="Times New Roman" w:hAnsi="Times New Roman"/>
          <w:b/>
          <w:sz w:val="24"/>
          <w:szCs w:val="24"/>
          <w:lang w:val="hr-HR"/>
        </w:rPr>
        <w:t xml:space="preserve">povećanja </w:t>
      </w:r>
      <w:r w:rsidR="0078308A" w:rsidRPr="0092000C">
        <w:rPr>
          <w:rFonts w:ascii="Times New Roman" w:hAnsi="Times New Roman"/>
          <w:b/>
          <w:sz w:val="24"/>
          <w:szCs w:val="24"/>
          <w:lang w:val="hr-HR"/>
        </w:rPr>
        <w:t xml:space="preserve">energetske efikasnosti </w:t>
      </w:r>
    </w:p>
    <w:p w:rsidR="00FC01F1" w:rsidRPr="0092000C" w:rsidRDefault="00FC01F1" w:rsidP="0092000C">
      <w:pPr>
        <w:pStyle w:val="Odlomakpopisa2"/>
        <w:spacing w:after="0" w:line="240" w:lineRule="auto"/>
        <w:ind w:left="0" w:firstLine="708"/>
        <w:jc w:val="both"/>
        <w:rPr>
          <w:rFonts w:ascii="Times New Roman" w:hAnsi="Times New Roman"/>
          <w:b/>
          <w:sz w:val="24"/>
          <w:szCs w:val="24"/>
          <w:lang w:val="hr-HR"/>
        </w:rPr>
      </w:pPr>
    </w:p>
    <w:p w:rsidR="00C60B8E" w:rsidRPr="0092000C" w:rsidRDefault="00C60B8E" w:rsidP="0092000C">
      <w:pPr>
        <w:pStyle w:val="Odlomakpopisa2"/>
        <w:spacing w:after="0" w:line="240" w:lineRule="auto"/>
        <w:ind w:left="0" w:firstLine="708"/>
        <w:jc w:val="both"/>
        <w:rPr>
          <w:rFonts w:ascii="Times New Roman" w:hAnsi="Times New Roman"/>
          <w:b/>
          <w:sz w:val="24"/>
          <w:szCs w:val="24"/>
          <w:lang w:val="hr-HR"/>
        </w:rPr>
      </w:pPr>
    </w:p>
    <w:p w:rsidR="0078308A" w:rsidRPr="0092000C" w:rsidRDefault="0078308A" w:rsidP="0092000C">
      <w:pPr>
        <w:pStyle w:val="Odlomakpopisa2"/>
        <w:numPr>
          <w:ilvl w:val="1"/>
          <w:numId w:val="34"/>
        </w:numPr>
        <w:spacing w:after="0" w:line="240" w:lineRule="auto"/>
        <w:jc w:val="both"/>
        <w:rPr>
          <w:rFonts w:ascii="Times New Roman" w:hAnsi="Times New Roman"/>
          <w:b/>
          <w:sz w:val="24"/>
          <w:szCs w:val="24"/>
          <w:lang w:val="hr-HR"/>
        </w:rPr>
      </w:pPr>
      <w:r w:rsidRPr="0092000C">
        <w:rPr>
          <w:rFonts w:ascii="Times New Roman" w:hAnsi="Times New Roman"/>
          <w:b/>
          <w:sz w:val="24"/>
          <w:szCs w:val="24"/>
          <w:lang w:val="hr-HR"/>
        </w:rPr>
        <w:t>Zamje</w:t>
      </w:r>
      <w:r w:rsidR="00752106" w:rsidRPr="0092000C">
        <w:rPr>
          <w:rFonts w:ascii="Times New Roman" w:hAnsi="Times New Roman"/>
          <w:b/>
          <w:sz w:val="24"/>
          <w:szCs w:val="24"/>
          <w:lang w:val="hr-HR"/>
        </w:rPr>
        <w:t>na postojećih otvora novim</w:t>
      </w:r>
      <w:r w:rsidRPr="0092000C">
        <w:rPr>
          <w:rFonts w:ascii="Times New Roman" w:hAnsi="Times New Roman"/>
          <w:b/>
          <w:sz w:val="24"/>
          <w:szCs w:val="24"/>
          <w:lang w:val="hr-HR"/>
        </w:rPr>
        <w:t xml:space="preserve"> otvorima</w:t>
      </w:r>
      <w:r w:rsidR="00296B78" w:rsidRPr="0092000C">
        <w:rPr>
          <w:rFonts w:ascii="Times New Roman" w:hAnsi="Times New Roman"/>
          <w:b/>
          <w:sz w:val="24"/>
          <w:szCs w:val="24"/>
          <w:lang w:val="hr-HR"/>
        </w:rPr>
        <w:t xml:space="preserve"> (prozori i vrata)</w:t>
      </w:r>
    </w:p>
    <w:p w:rsidR="00C60B8E" w:rsidRPr="0092000C" w:rsidRDefault="00C60B8E" w:rsidP="0092000C">
      <w:pPr>
        <w:pStyle w:val="Odlomakpopisa2"/>
        <w:spacing w:after="0" w:line="240" w:lineRule="auto"/>
        <w:ind w:left="360"/>
        <w:jc w:val="both"/>
        <w:rPr>
          <w:rFonts w:ascii="Times New Roman" w:hAnsi="Times New Roman"/>
          <w:b/>
          <w:sz w:val="24"/>
          <w:szCs w:val="24"/>
          <w:lang w:val="hr-HR"/>
        </w:rPr>
      </w:pPr>
    </w:p>
    <w:p w:rsidR="0078308A" w:rsidRPr="0092000C" w:rsidRDefault="00E042BC" w:rsidP="0092000C">
      <w:pPr>
        <w:spacing w:after="0" w:line="240" w:lineRule="auto"/>
        <w:jc w:val="both"/>
        <w:rPr>
          <w:rFonts w:ascii="Times New Roman" w:hAnsi="Times New Roman"/>
          <w:sz w:val="24"/>
          <w:szCs w:val="24"/>
        </w:rPr>
      </w:pPr>
      <w:r w:rsidRPr="0092000C">
        <w:rPr>
          <w:rFonts w:ascii="Times New Roman" w:hAnsi="Times New Roman"/>
          <w:sz w:val="24"/>
          <w:szCs w:val="24"/>
        </w:rPr>
        <w:t>Fond će su</w:t>
      </w:r>
      <w:r w:rsidR="00752106" w:rsidRPr="0092000C">
        <w:rPr>
          <w:rFonts w:ascii="Times New Roman" w:hAnsi="Times New Roman"/>
          <w:sz w:val="24"/>
          <w:szCs w:val="24"/>
        </w:rPr>
        <w:t xml:space="preserve">finansirati isključivo nabavku </w:t>
      </w:r>
      <w:r w:rsidR="00F73451" w:rsidRPr="0092000C">
        <w:rPr>
          <w:rFonts w:ascii="Times New Roman" w:hAnsi="Times New Roman"/>
          <w:sz w:val="24"/>
          <w:szCs w:val="24"/>
        </w:rPr>
        <w:t xml:space="preserve">i ugradnju </w:t>
      </w:r>
      <w:r w:rsidR="004E65D9" w:rsidRPr="0092000C">
        <w:rPr>
          <w:rFonts w:ascii="Times New Roman" w:hAnsi="Times New Roman"/>
          <w:sz w:val="24"/>
          <w:szCs w:val="24"/>
        </w:rPr>
        <w:t>otvora</w:t>
      </w:r>
      <w:r w:rsidR="001E29E0" w:rsidRPr="0092000C">
        <w:rPr>
          <w:rFonts w:ascii="Times New Roman" w:hAnsi="Times New Roman"/>
          <w:sz w:val="24"/>
          <w:szCs w:val="24"/>
        </w:rPr>
        <w:t xml:space="preserve"> (prozori i vrata)</w:t>
      </w:r>
      <w:r w:rsidR="00F73451" w:rsidRPr="0092000C">
        <w:rPr>
          <w:rFonts w:ascii="Times New Roman" w:hAnsi="Times New Roman"/>
          <w:sz w:val="24"/>
          <w:szCs w:val="24"/>
        </w:rPr>
        <w:t>.</w:t>
      </w:r>
      <w:r w:rsidR="00CE7774" w:rsidRPr="0092000C">
        <w:rPr>
          <w:rFonts w:ascii="Times New Roman" w:hAnsi="Times New Roman"/>
          <w:sz w:val="24"/>
          <w:szCs w:val="24"/>
        </w:rPr>
        <w:t xml:space="preserve"> </w:t>
      </w:r>
    </w:p>
    <w:p w:rsidR="00FC01F1" w:rsidRPr="0092000C" w:rsidRDefault="00FC01F1" w:rsidP="0092000C">
      <w:pPr>
        <w:spacing w:after="0" w:line="240" w:lineRule="auto"/>
        <w:jc w:val="both"/>
        <w:rPr>
          <w:rFonts w:ascii="Times New Roman" w:hAnsi="Times New Roman"/>
          <w:sz w:val="24"/>
          <w:szCs w:val="24"/>
        </w:rPr>
      </w:pPr>
    </w:p>
    <w:p w:rsidR="00296B78" w:rsidRPr="0092000C" w:rsidRDefault="001E29E0" w:rsidP="0092000C">
      <w:pPr>
        <w:pStyle w:val="Odlomakpopisa"/>
        <w:numPr>
          <w:ilvl w:val="1"/>
          <w:numId w:val="34"/>
        </w:numPr>
        <w:spacing w:after="0" w:line="240" w:lineRule="auto"/>
        <w:jc w:val="both"/>
        <w:rPr>
          <w:rFonts w:ascii="Times New Roman" w:hAnsi="Times New Roman"/>
          <w:b/>
          <w:sz w:val="24"/>
          <w:szCs w:val="24"/>
        </w:rPr>
      </w:pPr>
      <w:r w:rsidRPr="0092000C">
        <w:rPr>
          <w:rFonts w:ascii="Times New Roman" w:hAnsi="Times New Roman"/>
          <w:b/>
          <w:sz w:val="24"/>
          <w:szCs w:val="24"/>
        </w:rPr>
        <w:t xml:space="preserve">Zamjena </w:t>
      </w:r>
      <w:r w:rsidR="00296B78" w:rsidRPr="0092000C">
        <w:rPr>
          <w:rFonts w:ascii="Times New Roman" w:hAnsi="Times New Roman"/>
          <w:b/>
          <w:sz w:val="24"/>
          <w:szCs w:val="24"/>
        </w:rPr>
        <w:t xml:space="preserve">postojećih </w:t>
      </w:r>
      <w:r w:rsidRPr="0092000C">
        <w:rPr>
          <w:rFonts w:ascii="Times New Roman" w:hAnsi="Times New Roman"/>
          <w:b/>
          <w:sz w:val="24"/>
          <w:szCs w:val="24"/>
        </w:rPr>
        <w:t xml:space="preserve">kotlova ili peći za centralno grijanje </w:t>
      </w:r>
    </w:p>
    <w:p w:rsidR="00FC01F1" w:rsidRPr="0092000C" w:rsidRDefault="00FC01F1" w:rsidP="0092000C">
      <w:pPr>
        <w:pStyle w:val="Odlomakpopisa"/>
        <w:spacing w:after="0" w:line="240" w:lineRule="auto"/>
        <w:ind w:left="1080"/>
        <w:jc w:val="both"/>
        <w:rPr>
          <w:rFonts w:ascii="Times New Roman" w:hAnsi="Times New Roman"/>
          <w:b/>
          <w:sz w:val="24"/>
          <w:szCs w:val="24"/>
        </w:rPr>
      </w:pPr>
    </w:p>
    <w:p w:rsidR="001516F9" w:rsidRPr="0092000C" w:rsidRDefault="00296B78" w:rsidP="0092000C">
      <w:pPr>
        <w:spacing w:after="0" w:line="240" w:lineRule="auto"/>
        <w:jc w:val="both"/>
        <w:rPr>
          <w:rFonts w:ascii="Times New Roman" w:hAnsi="Times New Roman"/>
          <w:sz w:val="24"/>
          <w:szCs w:val="24"/>
        </w:rPr>
      </w:pPr>
      <w:r w:rsidRPr="0092000C">
        <w:rPr>
          <w:rFonts w:ascii="Times New Roman" w:hAnsi="Times New Roman"/>
          <w:sz w:val="24"/>
          <w:szCs w:val="24"/>
        </w:rPr>
        <w:t xml:space="preserve">Zamjena postojećih kotlova ili peći za centralno grijanje </w:t>
      </w:r>
      <w:r w:rsidR="001E29E0" w:rsidRPr="0092000C">
        <w:rPr>
          <w:rFonts w:ascii="Times New Roman" w:hAnsi="Times New Roman"/>
          <w:sz w:val="24"/>
          <w:szCs w:val="24"/>
        </w:rPr>
        <w:t>kojima je energent lož ulje ili električna energija kotlovima ili pećima kojima je energent prirodni plin, ukapljeni naftni plin ili biomasa.</w:t>
      </w:r>
      <w:r w:rsidR="001516F9" w:rsidRPr="0092000C">
        <w:rPr>
          <w:rFonts w:ascii="Times New Roman" w:hAnsi="Times New Roman"/>
          <w:sz w:val="24"/>
          <w:szCs w:val="24"/>
        </w:rPr>
        <w:t xml:space="preserve"> </w:t>
      </w:r>
      <w:r w:rsidR="00155DCF" w:rsidRPr="0092000C">
        <w:rPr>
          <w:rFonts w:ascii="Times New Roman" w:hAnsi="Times New Roman"/>
          <w:sz w:val="24"/>
          <w:szCs w:val="24"/>
        </w:rPr>
        <w:t>Fond će su</w:t>
      </w:r>
      <w:r w:rsidR="001516F9" w:rsidRPr="0092000C">
        <w:rPr>
          <w:rFonts w:ascii="Times New Roman" w:hAnsi="Times New Roman"/>
          <w:sz w:val="24"/>
          <w:szCs w:val="24"/>
        </w:rPr>
        <w:t xml:space="preserve">finansirati isključivo nabavku </w:t>
      </w:r>
      <w:r w:rsidR="00F73451" w:rsidRPr="0092000C">
        <w:rPr>
          <w:rFonts w:ascii="Times New Roman" w:hAnsi="Times New Roman"/>
          <w:sz w:val="24"/>
          <w:szCs w:val="24"/>
        </w:rPr>
        <w:t xml:space="preserve">i ugradnju </w:t>
      </w:r>
      <w:r w:rsidR="001516F9" w:rsidRPr="0092000C">
        <w:rPr>
          <w:rFonts w:ascii="Times New Roman" w:hAnsi="Times New Roman"/>
          <w:sz w:val="24"/>
          <w:szCs w:val="24"/>
        </w:rPr>
        <w:t>kotlova ili peći.</w:t>
      </w:r>
    </w:p>
    <w:p w:rsidR="00FC01F1" w:rsidRPr="0092000C" w:rsidRDefault="00FC01F1" w:rsidP="0092000C">
      <w:pPr>
        <w:spacing w:after="0" w:line="240" w:lineRule="auto"/>
        <w:jc w:val="both"/>
        <w:rPr>
          <w:rFonts w:ascii="Times New Roman" w:hAnsi="Times New Roman"/>
          <w:sz w:val="24"/>
          <w:szCs w:val="24"/>
        </w:rPr>
      </w:pPr>
    </w:p>
    <w:p w:rsidR="004E65D9" w:rsidRPr="0092000C" w:rsidRDefault="00E21027" w:rsidP="0092000C">
      <w:pPr>
        <w:pStyle w:val="Odlomakpopisa"/>
        <w:numPr>
          <w:ilvl w:val="1"/>
          <w:numId w:val="34"/>
        </w:numPr>
        <w:spacing w:after="0" w:line="240" w:lineRule="auto"/>
        <w:jc w:val="both"/>
        <w:rPr>
          <w:rFonts w:ascii="Times New Roman" w:hAnsi="Times New Roman"/>
          <w:b/>
          <w:sz w:val="24"/>
          <w:szCs w:val="24"/>
        </w:rPr>
      </w:pPr>
      <w:r w:rsidRPr="0092000C">
        <w:rPr>
          <w:rFonts w:ascii="Times New Roman" w:hAnsi="Times New Roman"/>
          <w:b/>
          <w:sz w:val="24"/>
          <w:szCs w:val="24"/>
        </w:rPr>
        <w:t xml:space="preserve">Zamjena postojeće ili postavljanje </w:t>
      </w:r>
      <w:r w:rsidR="00C65532" w:rsidRPr="0092000C">
        <w:rPr>
          <w:rFonts w:ascii="Times New Roman" w:hAnsi="Times New Roman"/>
          <w:b/>
          <w:sz w:val="24"/>
          <w:szCs w:val="24"/>
        </w:rPr>
        <w:t xml:space="preserve">po prvi put </w:t>
      </w:r>
      <w:r w:rsidR="002F05EB" w:rsidRPr="0092000C">
        <w:rPr>
          <w:rFonts w:ascii="Times New Roman" w:hAnsi="Times New Roman"/>
          <w:b/>
          <w:sz w:val="24"/>
          <w:szCs w:val="24"/>
        </w:rPr>
        <w:t>vanjske termoizolacije</w:t>
      </w:r>
    </w:p>
    <w:p w:rsidR="00FC01F1" w:rsidRPr="0092000C" w:rsidRDefault="00FC01F1" w:rsidP="0092000C">
      <w:pPr>
        <w:pStyle w:val="Odlomakpopisa"/>
        <w:spacing w:after="0" w:line="240" w:lineRule="auto"/>
        <w:ind w:left="1080"/>
        <w:jc w:val="both"/>
        <w:rPr>
          <w:rFonts w:ascii="Times New Roman" w:hAnsi="Times New Roman"/>
          <w:b/>
          <w:sz w:val="24"/>
          <w:szCs w:val="24"/>
        </w:rPr>
      </w:pPr>
    </w:p>
    <w:p w:rsidR="002F05EB" w:rsidRPr="0092000C" w:rsidRDefault="002F05EB" w:rsidP="0092000C">
      <w:pPr>
        <w:spacing w:after="0" w:line="240" w:lineRule="auto"/>
        <w:jc w:val="both"/>
        <w:rPr>
          <w:rFonts w:ascii="Times New Roman" w:hAnsi="Times New Roman"/>
          <w:sz w:val="24"/>
          <w:szCs w:val="24"/>
        </w:rPr>
      </w:pPr>
      <w:r w:rsidRPr="0092000C">
        <w:rPr>
          <w:rFonts w:ascii="Times New Roman" w:hAnsi="Times New Roman"/>
          <w:sz w:val="24"/>
          <w:szCs w:val="24"/>
        </w:rPr>
        <w:t xml:space="preserve">Zamjena postojeće ili postavljanje </w:t>
      </w:r>
      <w:r w:rsidR="000564B3" w:rsidRPr="0092000C">
        <w:rPr>
          <w:rFonts w:ascii="Times New Roman" w:hAnsi="Times New Roman"/>
          <w:sz w:val="24"/>
          <w:szCs w:val="24"/>
        </w:rPr>
        <w:t xml:space="preserve">nove </w:t>
      </w:r>
      <w:r w:rsidRPr="0092000C">
        <w:rPr>
          <w:rFonts w:ascii="Times New Roman" w:hAnsi="Times New Roman"/>
          <w:sz w:val="24"/>
          <w:szCs w:val="24"/>
        </w:rPr>
        <w:t>vanjske termoizolacije</w:t>
      </w:r>
      <w:r w:rsidR="00671285" w:rsidRPr="0092000C">
        <w:rPr>
          <w:rFonts w:ascii="Times New Roman" w:hAnsi="Times New Roman"/>
          <w:sz w:val="24"/>
          <w:szCs w:val="24"/>
        </w:rPr>
        <w:t>.</w:t>
      </w:r>
      <w:r w:rsidRPr="0092000C">
        <w:rPr>
          <w:rFonts w:ascii="Times New Roman" w:hAnsi="Times New Roman"/>
          <w:sz w:val="24"/>
          <w:szCs w:val="24"/>
        </w:rPr>
        <w:t xml:space="preserve"> </w:t>
      </w:r>
    </w:p>
    <w:p w:rsidR="00FC01F1" w:rsidRPr="0092000C" w:rsidRDefault="00FC01F1" w:rsidP="0092000C">
      <w:pPr>
        <w:spacing w:after="0" w:line="240" w:lineRule="auto"/>
        <w:jc w:val="both"/>
        <w:rPr>
          <w:rFonts w:ascii="Times New Roman" w:hAnsi="Times New Roman"/>
          <w:sz w:val="24"/>
          <w:szCs w:val="24"/>
        </w:rPr>
      </w:pPr>
    </w:p>
    <w:p w:rsidR="000F4203" w:rsidRPr="0092000C" w:rsidRDefault="00C67EDE" w:rsidP="0092000C">
      <w:pPr>
        <w:pStyle w:val="Odlomakpopisa"/>
        <w:numPr>
          <w:ilvl w:val="1"/>
          <w:numId w:val="34"/>
        </w:numPr>
        <w:spacing w:after="0" w:line="240" w:lineRule="auto"/>
        <w:jc w:val="both"/>
        <w:rPr>
          <w:rFonts w:ascii="Times New Roman" w:hAnsi="Times New Roman"/>
          <w:b/>
          <w:sz w:val="24"/>
          <w:szCs w:val="24"/>
        </w:rPr>
      </w:pPr>
      <w:r w:rsidRPr="0092000C">
        <w:rPr>
          <w:rFonts w:ascii="Times New Roman" w:hAnsi="Times New Roman"/>
          <w:b/>
          <w:sz w:val="24"/>
          <w:szCs w:val="24"/>
        </w:rPr>
        <w:t>Zamjena postojećih</w:t>
      </w:r>
      <w:r w:rsidR="007C7A5D" w:rsidRPr="0092000C">
        <w:rPr>
          <w:rFonts w:ascii="Times New Roman" w:hAnsi="Times New Roman"/>
          <w:b/>
          <w:sz w:val="24"/>
          <w:szCs w:val="24"/>
        </w:rPr>
        <w:t xml:space="preserve"> ili ugradnja po prvi put nisko</w:t>
      </w:r>
      <w:r w:rsidRPr="0092000C">
        <w:rPr>
          <w:rFonts w:ascii="Times New Roman" w:hAnsi="Times New Roman"/>
          <w:b/>
          <w:sz w:val="24"/>
          <w:szCs w:val="24"/>
        </w:rPr>
        <w:t xml:space="preserve">energetskih uređaja za klimatizaciju, hlađenje ili ventilaciju </w:t>
      </w:r>
    </w:p>
    <w:p w:rsidR="00FC01F1" w:rsidRPr="0092000C" w:rsidRDefault="00FC01F1" w:rsidP="0092000C">
      <w:pPr>
        <w:pStyle w:val="Odlomakpopisa"/>
        <w:spacing w:after="0" w:line="240" w:lineRule="auto"/>
        <w:ind w:left="1080"/>
        <w:jc w:val="both"/>
        <w:rPr>
          <w:rFonts w:ascii="Times New Roman" w:hAnsi="Times New Roman"/>
          <w:b/>
          <w:sz w:val="24"/>
          <w:szCs w:val="24"/>
        </w:rPr>
      </w:pPr>
    </w:p>
    <w:p w:rsidR="00C67EDE" w:rsidRPr="0092000C" w:rsidRDefault="00C67EDE" w:rsidP="0092000C">
      <w:pPr>
        <w:spacing w:after="0" w:line="240" w:lineRule="auto"/>
        <w:jc w:val="both"/>
        <w:rPr>
          <w:rFonts w:ascii="Times New Roman" w:hAnsi="Times New Roman"/>
          <w:sz w:val="24"/>
          <w:szCs w:val="24"/>
        </w:rPr>
      </w:pPr>
      <w:r w:rsidRPr="0092000C">
        <w:rPr>
          <w:rFonts w:ascii="Times New Roman" w:hAnsi="Times New Roman"/>
          <w:sz w:val="24"/>
          <w:szCs w:val="24"/>
        </w:rPr>
        <w:t>Zamjena postojećih</w:t>
      </w:r>
      <w:r w:rsidR="000B2596" w:rsidRPr="0092000C">
        <w:rPr>
          <w:rFonts w:ascii="Times New Roman" w:hAnsi="Times New Roman"/>
          <w:sz w:val="24"/>
          <w:szCs w:val="24"/>
        </w:rPr>
        <w:t xml:space="preserve"> ili ugradnja po prvi put nisko</w:t>
      </w:r>
      <w:r w:rsidRPr="0092000C">
        <w:rPr>
          <w:rFonts w:ascii="Times New Roman" w:hAnsi="Times New Roman"/>
          <w:sz w:val="24"/>
          <w:szCs w:val="24"/>
        </w:rPr>
        <w:t xml:space="preserve">energetskih uređaja za klimatizaciju, hlađenje ili ventilaciju koji u svom radu ne koriste freon ili neki drugi plin. Fond će </w:t>
      </w:r>
      <w:r w:rsidR="008D1CBC" w:rsidRPr="0092000C">
        <w:rPr>
          <w:rFonts w:ascii="Times New Roman" w:hAnsi="Times New Roman"/>
          <w:sz w:val="24"/>
          <w:szCs w:val="24"/>
        </w:rPr>
        <w:t>su</w:t>
      </w:r>
      <w:r w:rsidRPr="0092000C">
        <w:rPr>
          <w:rFonts w:ascii="Times New Roman" w:hAnsi="Times New Roman"/>
          <w:sz w:val="24"/>
          <w:szCs w:val="24"/>
        </w:rPr>
        <w:t>finansirati isključivo nabavku</w:t>
      </w:r>
      <w:r w:rsidR="00282E51" w:rsidRPr="0092000C">
        <w:rPr>
          <w:rFonts w:ascii="Times New Roman" w:hAnsi="Times New Roman"/>
          <w:sz w:val="24"/>
          <w:szCs w:val="24"/>
        </w:rPr>
        <w:t xml:space="preserve"> i ugradnju</w:t>
      </w:r>
      <w:r w:rsidRPr="0092000C">
        <w:rPr>
          <w:rFonts w:ascii="Times New Roman" w:hAnsi="Times New Roman"/>
          <w:sz w:val="24"/>
          <w:szCs w:val="24"/>
        </w:rPr>
        <w:t xml:space="preserve"> uređaja.</w:t>
      </w:r>
    </w:p>
    <w:p w:rsidR="00FC01F1" w:rsidRPr="0092000C" w:rsidRDefault="00FC01F1" w:rsidP="0092000C">
      <w:pPr>
        <w:spacing w:after="0" w:line="240" w:lineRule="auto"/>
        <w:jc w:val="both"/>
        <w:rPr>
          <w:rFonts w:ascii="Times New Roman" w:hAnsi="Times New Roman"/>
          <w:sz w:val="24"/>
          <w:szCs w:val="24"/>
        </w:rPr>
      </w:pPr>
    </w:p>
    <w:p w:rsidR="0006483A" w:rsidRPr="0092000C" w:rsidRDefault="0006483A" w:rsidP="0092000C">
      <w:pPr>
        <w:spacing w:after="0" w:line="240" w:lineRule="auto"/>
        <w:jc w:val="both"/>
        <w:rPr>
          <w:rFonts w:ascii="Times New Roman" w:hAnsi="Times New Roman"/>
          <w:sz w:val="24"/>
          <w:szCs w:val="24"/>
        </w:rPr>
      </w:pPr>
    </w:p>
    <w:p w:rsidR="00381603" w:rsidRPr="0092000C" w:rsidRDefault="00381603" w:rsidP="0092000C">
      <w:pPr>
        <w:spacing w:after="0" w:line="240" w:lineRule="auto"/>
        <w:jc w:val="both"/>
        <w:rPr>
          <w:rFonts w:ascii="Times New Roman" w:hAnsi="Times New Roman"/>
          <w:sz w:val="24"/>
          <w:szCs w:val="24"/>
        </w:rPr>
      </w:pPr>
    </w:p>
    <w:p w:rsidR="00381603" w:rsidRPr="0092000C" w:rsidRDefault="00381603" w:rsidP="0092000C">
      <w:pPr>
        <w:spacing w:after="0" w:line="240" w:lineRule="auto"/>
        <w:jc w:val="both"/>
        <w:rPr>
          <w:rFonts w:ascii="Times New Roman" w:hAnsi="Times New Roman"/>
          <w:sz w:val="24"/>
          <w:szCs w:val="24"/>
        </w:rPr>
      </w:pPr>
    </w:p>
    <w:p w:rsidR="00954A0B" w:rsidRPr="0092000C" w:rsidRDefault="00954A0B" w:rsidP="0092000C">
      <w:pPr>
        <w:pStyle w:val="Odlomakpopisa"/>
        <w:numPr>
          <w:ilvl w:val="1"/>
          <w:numId w:val="34"/>
        </w:numPr>
        <w:spacing w:after="0" w:line="240" w:lineRule="auto"/>
        <w:jc w:val="both"/>
        <w:rPr>
          <w:rFonts w:ascii="Times New Roman" w:hAnsi="Times New Roman"/>
          <w:b/>
          <w:sz w:val="24"/>
          <w:szCs w:val="24"/>
        </w:rPr>
      </w:pPr>
      <w:r w:rsidRPr="0092000C">
        <w:rPr>
          <w:rFonts w:ascii="Times New Roman" w:hAnsi="Times New Roman"/>
          <w:b/>
          <w:sz w:val="24"/>
          <w:szCs w:val="24"/>
        </w:rPr>
        <w:t xml:space="preserve">Zamjena postojeće standardne </w:t>
      </w:r>
      <w:r w:rsidR="00B227D6" w:rsidRPr="0092000C">
        <w:rPr>
          <w:rFonts w:ascii="Times New Roman" w:hAnsi="Times New Roman"/>
          <w:b/>
          <w:sz w:val="24"/>
          <w:szCs w:val="24"/>
        </w:rPr>
        <w:t xml:space="preserve">unutrašnje </w:t>
      </w:r>
      <w:r w:rsidRPr="0092000C">
        <w:rPr>
          <w:rFonts w:ascii="Times New Roman" w:hAnsi="Times New Roman"/>
          <w:b/>
          <w:sz w:val="24"/>
          <w:szCs w:val="24"/>
        </w:rPr>
        <w:t>rasvjete LED rasvjetom</w:t>
      </w:r>
    </w:p>
    <w:p w:rsidR="00FC01F1" w:rsidRPr="0092000C" w:rsidRDefault="00FC01F1" w:rsidP="0092000C">
      <w:pPr>
        <w:pStyle w:val="Odlomakpopisa"/>
        <w:spacing w:after="0" w:line="240" w:lineRule="auto"/>
        <w:ind w:left="1080"/>
        <w:jc w:val="both"/>
        <w:rPr>
          <w:rFonts w:ascii="Times New Roman" w:hAnsi="Times New Roman"/>
          <w:b/>
          <w:sz w:val="24"/>
          <w:szCs w:val="24"/>
        </w:rPr>
      </w:pPr>
    </w:p>
    <w:p w:rsidR="00BB1C45" w:rsidRPr="0092000C" w:rsidRDefault="00954A0B" w:rsidP="0092000C">
      <w:pPr>
        <w:spacing w:after="0" w:line="240" w:lineRule="auto"/>
        <w:jc w:val="both"/>
        <w:rPr>
          <w:rFonts w:ascii="Times New Roman" w:hAnsi="Times New Roman"/>
          <w:sz w:val="24"/>
          <w:szCs w:val="24"/>
        </w:rPr>
      </w:pPr>
      <w:r w:rsidRPr="0092000C">
        <w:rPr>
          <w:rFonts w:ascii="Times New Roman" w:hAnsi="Times New Roman"/>
          <w:sz w:val="24"/>
          <w:szCs w:val="24"/>
        </w:rPr>
        <w:t xml:space="preserve">Zamjena postojeće standardne </w:t>
      </w:r>
      <w:r w:rsidR="00B227D6" w:rsidRPr="0092000C">
        <w:rPr>
          <w:rFonts w:ascii="Times New Roman" w:hAnsi="Times New Roman"/>
          <w:sz w:val="24"/>
          <w:szCs w:val="24"/>
        </w:rPr>
        <w:t xml:space="preserve">unutrašnje </w:t>
      </w:r>
      <w:r w:rsidRPr="0092000C">
        <w:rPr>
          <w:rFonts w:ascii="Times New Roman" w:hAnsi="Times New Roman"/>
          <w:sz w:val="24"/>
          <w:szCs w:val="24"/>
        </w:rPr>
        <w:t xml:space="preserve">rasvjete LED rasvjetom. Fond će sufinansirati isključivo nabavku </w:t>
      </w:r>
      <w:r w:rsidR="00991AD6" w:rsidRPr="0092000C">
        <w:rPr>
          <w:rFonts w:ascii="Times New Roman" w:hAnsi="Times New Roman"/>
          <w:sz w:val="24"/>
          <w:szCs w:val="24"/>
        </w:rPr>
        <w:t xml:space="preserve">i ugradnju </w:t>
      </w:r>
      <w:r w:rsidRPr="0092000C">
        <w:rPr>
          <w:rFonts w:ascii="Times New Roman" w:hAnsi="Times New Roman"/>
          <w:sz w:val="24"/>
          <w:szCs w:val="24"/>
        </w:rPr>
        <w:t xml:space="preserve">LED </w:t>
      </w:r>
      <w:r w:rsidR="00991AD6" w:rsidRPr="0092000C">
        <w:rPr>
          <w:rFonts w:ascii="Times New Roman" w:hAnsi="Times New Roman"/>
          <w:sz w:val="24"/>
          <w:szCs w:val="24"/>
        </w:rPr>
        <w:t>rasvjete</w:t>
      </w:r>
      <w:r w:rsidR="00472263" w:rsidRPr="0092000C">
        <w:rPr>
          <w:rFonts w:ascii="Times New Roman" w:hAnsi="Times New Roman"/>
          <w:sz w:val="24"/>
          <w:szCs w:val="24"/>
        </w:rPr>
        <w:t>.</w:t>
      </w:r>
      <w:r w:rsidRPr="0092000C">
        <w:rPr>
          <w:rFonts w:ascii="Times New Roman" w:hAnsi="Times New Roman"/>
          <w:sz w:val="24"/>
          <w:szCs w:val="24"/>
        </w:rPr>
        <w:t xml:space="preserve"> </w:t>
      </w:r>
    </w:p>
    <w:p w:rsidR="00A443B8" w:rsidRPr="0092000C" w:rsidRDefault="00A443B8" w:rsidP="0092000C">
      <w:pPr>
        <w:spacing w:after="0" w:line="240" w:lineRule="auto"/>
        <w:jc w:val="both"/>
        <w:rPr>
          <w:rFonts w:ascii="Times New Roman" w:hAnsi="Times New Roman"/>
          <w:sz w:val="24"/>
          <w:szCs w:val="24"/>
        </w:rPr>
      </w:pPr>
    </w:p>
    <w:p w:rsidR="00B227D6" w:rsidRPr="0092000C" w:rsidRDefault="00B227D6" w:rsidP="0092000C">
      <w:pPr>
        <w:pStyle w:val="Odlomakpopisa"/>
        <w:numPr>
          <w:ilvl w:val="1"/>
          <w:numId w:val="34"/>
        </w:numPr>
        <w:spacing w:after="0" w:line="240" w:lineRule="auto"/>
        <w:jc w:val="both"/>
        <w:rPr>
          <w:rFonts w:ascii="Times New Roman" w:hAnsi="Times New Roman"/>
          <w:b/>
          <w:sz w:val="24"/>
          <w:szCs w:val="24"/>
        </w:rPr>
      </w:pPr>
      <w:r w:rsidRPr="0092000C">
        <w:rPr>
          <w:rFonts w:ascii="Times New Roman" w:hAnsi="Times New Roman"/>
          <w:b/>
          <w:sz w:val="24"/>
          <w:szCs w:val="24"/>
        </w:rPr>
        <w:t>Zamjena postojeće standardne vanjske rasvjete LED rasvjetom ili postavljanj</w:t>
      </w:r>
      <w:r w:rsidR="006C4B19" w:rsidRPr="0092000C">
        <w:rPr>
          <w:rFonts w:ascii="Times New Roman" w:hAnsi="Times New Roman"/>
          <w:b/>
          <w:sz w:val="24"/>
          <w:szCs w:val="24"/>
        </w:rPr>
        <w:t>e</w:t>
      </w:r>
      <w:r w:rsidRPr="0092000C">
        <w:rPr>
          <w:rFonts w:ascii="Times New Roman" w:hAnsi="Times New Roman"/>
          <w:b/>
          <w:sz w:val="24"/>
          <w:szCs w:val="24"/>
        </w:rPr>
        <w:t xml:space="preserve"> prvi put rasvjete</w:t>
      </w:r>
    </w:p>
    <w:p w:rsidR="00B227D6" w:rsidRPr="0092000C" w:rsidRDefault="00B227D6" w:rsidP="0092000C">
      <w:pPr>
        <w:pStyle w:val="Odlomakpopisa"/>
        <w:spacing w:after="0" w:line="240" w:lineRule="auto"/>
        <w:ind w:left="1080"/>
        <w:jc w:val="both"/>
        <w:rPr>
          <w:rFonts w:ascii="Times New Roman" w:hAnsi="Times New Roman"/>
          <w:b/>
          <w:sz w:val="24"/>
          <w:szCs w:val="24"/>
          <w:highlight w:val="yellow"/>
        </w:rPr>
      </w:pPr>
    </w:p>
    <w:p w:rsidR="006C4B19" w:rsidRPr="0092000C" w:rsidRDefault="00B227D6" w:rsidP="0092000C">
      <w:pPr>
        <w:spacing w:after="0" w:line="240" w:lineRule="auto"/>
        <w:jc w:val="both"/>
        <w:rPr>
          <w:rFonts w:ascii="Times New Roman" w:hAnsi="Times New Roman"/>
          <w:sz w:val="24"/>
          <w:szCs w:val="24"/>
        </w:rPr>
      </w:pPr>
      <w:r w:rsidRPr="0092000C">
        <w:rPr>
          <w:rFonts w:ascii="Times New Roman" w:hAnsi="Times New Roman"/>
          <w:sz w:val="24"/>
          <w:szCs w:val="24"/>
        </w:rPr>
        <w:t xml:space="preserve">Zamjena postojeće standardne vanjske rasvjete LED rasvjetom ili </w:t>
      </w:r>
      <w:r w:rsidR="006C4B19" w:rsidRPr="0092000C">
        <w:rPr>
          <w:rFonts w:ascii="Times New Roman" w:hAnsi="Times New Roman"/>
          <w:sz w:val="24"/>
          <w:szCs w:val="24"/>
        </w:rPr>
        <w:t>postavljanje prvi put rasvjete</w:t>
      </w:r>
      <w:r w:rsidRPr="0092000C">
        <w:rPr>
          <w:rFonts w:ascii="Times New Roman" w:hAnsi="Times New Roman"/>
          <w:sz w:val="24"/>
          <w:szCs w:val="24"/>
        </w:rPr>
        <w:t>.</w:t>
      </w:r>
    </w:p>
    <w:p w:rsidR="00B227D6" w:rsidRPr="0092000C" w:rsidRDefault="00B227D6" w:rsidP="0092000C">
      <w:pPr>
        <w:spacing w:after="0" w:line="240" w:lineRule="auto"/>
        <w:jc w:val="both"/>
        <w:rPr>
          <w:rFonts w:ascii="Times New Roman" w:hAnsi="Times New Roman"/>
          <w:sz w:val="24"/>
          <w:szCs w:val="24"/>
        </w:rPr>
      </w:pPr>
      <w:r w:rsidRPr="0092000C">
        <w:rPr>
          <w:rFonts w:ascii="Times New Roman" w:hAnsi="Times New Roman"/>
          <w:sz w:val="24"/>
          <w:szCs w:val="24"/>
        </w:rPr>
        <w:t xml:space="preserve">Fond će sufinansirati isključivo nabavku </w:t>
      </w:r>
      <w:r w:rsidR="001D10C3" w:rsidRPr="0092000C">
        <w:rPr>
          <w:rFonts w:ascii="Times New Roman" w:hAnsi="Times New Roman"/>
          <w:sz w:val="24"/>
          <w:szCs w:val="24"/>
        </w:rPr>
        <w:t xml:space="preserve">i ugradnju LED vanjske rasvjete </w:t>
      </w:r>
      <w:r w:rsidR="00AE3E00" w:rsidRPr="0092000C">
        <w:rPr>
          <w:rFonts w:ascii="Times New Roman" w:hAnsi="Times New Roman"/>
          <w:sz w:val="24"/>
          <w:szCs w:val="24"/>
        </w:rPr>
        <w:t>pod uslovom da se osvjetljavaju vanjske površine koje koriste ili kojima upravljaju javne ustanove.</w:t>
      </w:r>
    </w:p>
    <w:p w:rsidR="00B227D6" w:rsidRPr="0092000C" w:rsidRDefault="00B227D6" w:rsidP="0092000C">
      <w:pPr>
        <w:spacing w:after="0" w:line="240" w:lineRule="auto"/>
        <w:jc w:val="both"/>
        <w:rPr>
          <w:rFonts w:ascii="Times New Roman" w:hAnsi="Times New Roman"/>
          <w:sz w:val="24"/>
          <w:szCs w:val="24"/>
        </w:rPr>
      </w:pPr>
    </w:p>
    <w:p w:rsidR="00AE3E00" w:rsidRPr="0092000C" w:rsidRDefault="00AE3E00" w:rsidP="0092000C">
      <w:pPr>
        <w:spacing w:after="0" w:line="240" w:lineRule="auto"/>
        <w:jc w:val="both"/>
        <w:rPr>
          <w:rFonts w:ascii="Times New Roman" w:hAnsi="Times New Roman"/>
          <w:sz w:val="24"/>
          <w:szCs w:val="24"/>
        </w:rPr>
      </w:pPr>
    </w:p>
    <w:p w:rsidR="00A443B8" w:rsidRPr="0092000C" w:rsidRDefault="00B80A37" w:rsidP="0092000C">
      <w:pPr>
        <w:spacing w:after="0" w:line="240" w:lineRule="auto"/>
        <w:jc w:val="both"/>
        <w:rPr>
          <w:rFonts w:ascii="Times New Roman" w:hAnsi="Times New Roman"/>
          <w:b/>
          <w:sz w:val="24"/>
          <w:szCs w:val="24"/>
        </w:rPr>
      </w:pPr>
      <w:r w:rsidRPr="0092000C">
        <w:rPr>
          <w:rFonts w:ascii="Times New Roman" w:hAnsi="Times New Roman"/>
          <w:b/>
          <w:sz w:val="24"/>
          <w:szCs w:val="24"/>
        </w:rPr>
        <w:t>LOT 2</w:t>
      </w:r>
      <w:r w:rsidR="00534E82" w:rsidRPr="0092000C">
        <w:rPr>
          <w:rFonts w:ascii="Times New Roman" w:hAnsi="Times New Roman"/>
          <w:b/>
          <w:sz w:val="24"/>
          <w:szCs w:val="24"/>
        </w:rPr>
        <w:t xml:space="preserve">. </w:t>
      </w:r>
      <w:r w:rsidR="00A443B8" w:rsidRPr="0092000C">
        <w:rPr>
          <w:rFonts w:ascii="Times New Roman" w:hAnsi="Times New Roman"/>
          <w:b/>
          <w:sz w:val="24"/>
          <w:szCs w:val="24"/>
        </w:rPr>
        <w:t>Projekti iz oblasti korištenja obnovljivih izvora energije (OIE)</w:t>
      </w:r>
    </w:p>
    <w:p w:rsidR="00C60B8E" w:rsidRPr="0092000C" w:rsidRDefault="00C60B8E" w:rsidP="0092000C">
      <w:pPr>
        <w:spacing w:after="0" w:line="240" w:lineRule="auto"/>
        <w:jc w:val="both"/>
        <w:rPr>
          <w:rFonts w:ascii="Times New Roman" w:hAnsi="Times New Roman"/>
          <w:b/>
          <w:sz w:val="24"/>
          <w:szCs w:val="24"/>
        </w:rPr>
      </w:pPr>
    </w:p>
    <w:p w:rsidR="00C60B8E" w:rsidRPr="0092000C" w:rsidRDefault="00C60B8E" w:rsidP="0092000C">
      <w:pPr>
        <w:spacing w:after="0" w:line="240" w:lineRule="auto"/>
        <w:jc w:val="both"/>
        <w:rPr>
          <w:rFonts w:ascii="Times New Roman" w:hAnsi="Times New Roman"/>
          <w:b/>
          <w:sz w:val="24"/>
          <w:szCs w:val="24"/>
        </w:rPr>
      </w:pPr>
    </w:p>
    <w:p w:rsidR="00A443B8" w:rsidRPr="0092000C" w:rsidRDefault="00B80A37" w:rsidP="0092000C">
      <w:pPr>
        <w:spacing w:after="0" w:line="240" w:lineRule="auto"/>
        <w:jc w:val="both"/>
        <w:rPr>
          <w:rFonts w:ascii="Times New Roman" w:hAnsi="Times New Roman"/>
          <w:sz w:val="24"/>
          <w:szCs w:val="24"/>
        </w:rPr>
      </w:pPr>
      <w:r w:rsidRPr="0092000C">
        <w:rPr>
          <w:rFonts w:ascii="Times New Roman" w:hAnsi="Times New Roman"/>
          <w:b/>
          <w:sz w:val="24"/>
          <w:szCs w:val="24"/>
        </w:rPr>
        <w:t>2</w:t>
      </w:r>
      <w:r w:rsidR="00C60B8E" w:rsidRPr="0092000C">
        <w:rPr>
          <w:rFonts w:ascii="Times New Roman" w:hAnsi="Times New Roman"/>
          <w:b/>
          <w:sz w:val="24"/>
          <w:szCs w:val="24"/>
        </w:rPr>
        <w:t xml:space="preserve">.1. </w:t>
      </w:r>
      <w:r w:rsidR="00A443B8" w:rsidRPr="0092000C">
        <w:rPr>
          <w:rFonts w:ascii="Times New Roman" w:hAnsi="Times New Roman"/>
          <w:b/>
          <w:sz w:val="24"/>
          <w:szCs w:val="24"/>
        </w:rPr>
        <w:t>Projekti iz oblasti korištenja energije sunca</w:t>
      </w:r>
      <w:r w:rsidR="00A443B8" w:rsidRPr="0092000C">
        <w:rPr>
          <w:rFonts w:ascii="Times New Roman" w:hAnsi="Times New Roman"/>
          <w:sz w:val="24"/>
          <w:szCs w:val="24"/>
        </w:rPr>
        <w:t xml:space="preserve"> </w:t>
      </w:r>
    </w:p>
    <w:p w:rsidR="00FC01F1" w:rsidRPr="0092000C" w:rsidRDefault="00FC01F1" w:rsidP="0092000C">
      <w:pPr>
        <w:pStyle w:val="Odlomakpopisa"/>
        <w:spacing w:after="0" w:line="240" w:lineRule="auto"/>
        <w:ind w:left="360"/>
        <w:jc w:val="both"/>
        <w:rPr>
          <w:rFonts w:ascii="Times New Roman" w:hAnsi="Times New Roman"/>
          <w:sz w:val="24"/>
          <w:szCs w:val="24"/>
        </w:rPr>
      </w:pPr>
    </w:p>
    <w:p w:rsidR="00821ADC" w:rsidRPr="0092000C" w:rsidRDefault="00A443B8" w:rsidP="0092000C">
      <w:pPr>
        <w:spacing w:after="0" w:line="240" w:lineRule="auto"/>
        <w:jc w:val="both"/>
        <w:rPr>
          <w:rFonts w:ascii="Times New Roman" w:hAnsi="Times New Roman"/>
          <w:sz w:val="24"/>
          <w:szCs w:val="24"/>
        </w:rPr>
      </w:pPr>
      <w:r w:rsidRPr="0092000C">
        <w:rPr>
          <w:rFonts w:ascii="Times New Roman" w:hAnsi="Times New Roman"/>
          <w:sz w:val="24"/>
          <w:szCs w:val="24"/>
        </w:rPr>
        <w:t xml:space="preserve">Projekti iz oblasti korištenja energije sunca u javnim objektima na području HNK čiji su vlasnici ili ih koriste za obavljanje svoje </w:t>
      </w:r>
      <w:r w:rsidR="00821ADC" w:rsidRPr="0092000C">
        <w:rPr>
          <w:rFonts w:ascii="Times New Roman" w:hAnsi="Times New Roman"/>
          <w:sz w:val="24"/>
          <w:szCs w:val="24"/>
        </w:rPr>
        <w:t xml:space="preserve">djelatnosti, </w:t>
      </w:r>
      <w:r w:rsidR="00204C7C" w:rsidRPr="0092000C">
        <w:rPr>
          <w:rFonts w:ascii="Times New Roman" w:hAnsi="Times New Roman"/>
          <w:sz w:val="24"/>
          <w:szCs w:val="24"/>
        </w:rPr>
        <w:t>ili za koji imaju ugovor o zakupu ili korištenju.</w:t>
      </w:r>
    </w:p>
    <w:p w:rsidR="00A443B8" w:rsidRPr="0092000C" w:rsidRDefault="00A443B8" w:rsidP="0092000C">
      <w:pPr>
        <w:spacing w:after="0" w:line="240" w:lineRule="auto"/>
        <w:jc w:val="both"/>
        <w:rPr>
          <w:rFonts w:ascii="Times New Roman" w:hAnsi="Times New Roman"/>
          <w:sz w:val="24"/>
          <w:szCs w:val="24"/>
        </w:rPr>
      </w:pPr>
      <w:r w:rsidRPr="0092000C">
        <w:rPr>
          <w:rFonts w:ascii="Times New Roman" w:hAnsi="Times New Roman"/>
          <w:sz w:val="24"/>
          <w:szCs w:val="24"/>
        </w:rPr>
        <w:t xml:space="preserve">Fond će sufinansirati isključivo nabavku </w:t>
      </w:r>
      <w:r w:rsidR="00DD2720" w:rsidRPr="0092000C">
        <w:rPr>
          <w:rFonts w:ascii="Times New Roman" w:hAnsi="Times New Roman"/>
          <w:sz w:val="24"/>
          <w:szCs w:val="24"/>
        </w:rPr>
        <w:t xml:space="preserve">i ugradnju </w:t>
      </w:r>
      <w:r w:rsidRPr="0092000C">
        <w:rPr>
          <w:rFonts w:ascii="Times New Roman" w:hAnsi="Times New Roman"/>
          <w:sz w:val="24"/>
          <w:szCs w:val="24"/>
        </w:rPr>
        <w:t>solarnih panela (rebrasti ili ravni</w:t>
      </w:r>
      <w:r w:rsidR="00DD2720" w:rsidRPr="0092000C">
        <w:rPr>
          <w:rFonts w:ascii="Times New Roman" w:hAnsi="Times New Roman"/>
          <w:sz w:val="24"/>
          <w:szCs w:val="24"/>
        </w:rPr>
        <w:t>)</w:t>
      </w:r>
      <w:r w:rsidRPr="0092000C">
        <w:rPr>
          <w:rFonts w:ascii="Times New Roman" w:hAnsi="Times New Roman"/>
          <w:sz w:val="24"/>
          <w:szCs w:val="24"/>
        </w:rPr>
        <w:t>.</w:t>
      </w:r>
    </w:p>
    <w:p w:rsidR="00204C7C" w:rsidRPr="0092000C" w:rsidRDefault="00204C7C" w:rsidP="0092000C">
      <w:pPr>
        <w:spacing w:after="0" w:line="240" w:lineRule="auto"/>
        <w:jc w:val="both"/>
        <w:rPr>
          <w:rFonts w:ascii="Times New Roman" w:hAnsi="Times New Roman"/>
          <w:sz w:val="24"/>
          <w:szCs w:val="24"/>
        </w:rPr>
      </w:pPr>
    </w:p>
    <w:p w:rsidR="00C60B8E" w:rsidRPr="0092000C" w:rsidRDefault="00C60B8E" w:rsidP="0092000C">
      <w:pPr>
        <w:spacing w:after="0" w:line="240" w:lineRule="auto"/>
        <w:jc w:val="both"/>
        <w:rPr>
          <w:rFonts w:ascii="Times New Roman" w:hAnsi="Times New Roman"/>
          <w:b/>
          <w:sz w:val="24"/>
          <w:szCs w:val="24"/>
        </w:rPr>
      </w:pPr>
    </w:p>
    <w:p w:rsidR="00602403" w:rsidRPr="0092000C" w:rsidRDefault="00602403" w:rsidP="0092000C">
      <w:pPr>
        <w:pStyle w:val="Odlomakpopisa3"/>
        <w:numPr>
          <w:ilvl w:val="0"/>
          <w:numId w:val="1"/>
        </w:numPr>
        <w:spacing w:after="0" w:line="240" w:lineRule="auto"/>
        <w:jc w:val="both"/>
        <w:rPr>
          <w:rFonts w:ascii="Times New Roman" w:hAnsi="Times New Roman"/>
          <w:b/>
          <w:sz w:val="24"/>
          <w:szCs w:val="24"/>
          <w:lang w:val="hr-HR"/>
        </w:rPr>
      </w:pPr>
      <w:r w:rsidRPr="0092000C">
        <w:rPr>
          <w:rFonts w:ascii="Times New Roman" w:hAnsi="Times New Roman"/>
          <w:b/>
          <w:sz w:val="24"/>
          <w:szCs w:val="24"/>
          <w:lang w:val="hr-HR"/>
        </w:rPr>
        <w:t>Finansijska sredstva</w:t>
      </w:r>
    </w:p>
    <w:p w:rsidR="00983C28" w:rsidRPr="0092000C" w:rsidRDefault="00983C28" w:rsidP="0092000C">
      <w:pPr>
        <w:pStyle w:val="Odlomakpopisa3"/>
        <w:spacing w:after="0" w:line="240" w:lineRule="auto"/>
        <w:ind w:left="1080"/>
        <w:jc w:val="both"/>
        <w:rPr>
          <w:rFonts w:ascii="Times New Roman" w:hAnsi="Times New Roman"/>
          <w:b/>
          <w:sz w:val="24"/>
          <w:szCs w:val="24"/>
          <w:lang w:val="hr-HR"/>
        </w:rPr>
      </w:pPr>
    </w:p>
    <w:p w:rsidR="009424B0" w:rsidRPr="0092000C" w:rsidRDefault="00602403" w:rsidP="0092000C">
      <w:pPr>
        <w:spacing w:after="0" w:line="240" w:lineRule="auto"/>
        <w:jc w:val="both"/>
        <w:rPr>
          <w:rFonts w:ascii="Times New Roman" w:hAnsi="Times New Roman"/>
          <w:sz w:val="24"/>
          <w:szCs w:val="24"/>
        </w:rPr>
      </w:pPr>
      <w:r w:rsidRPr="0092000C">
        <w:rPr>
          <w:rFonts w:ascii="Times New Roman" w:hAnsi="Times New Roman"/>
          <w:sz w:val="24"/>
          <w:szCs w:val="24"/>
        </w:rPr>
        <w:t>Na osnovu ovog Javnog konkurs</w:t>
      </w:r>
      <w:r w:rsidR="00BA76F8" w:rsidRPr="0092000C">
        <w:rPr>
          <w:rFonts w:ascii="Times New Roman" w:hAnsi="Times New Roman"/>
          <w:sz w:val="24"/>
          <w:szCs w:val="24"/>
        </w:rPr>
        <w:t>a Fonda za zaštitu okoliša HNK</w:t>
      </w:r>
      <w:r w:rsidRPr="0092000C">
        <w:rPr>
          <w:rFonts w:ascii="Times New Roman" w:hAnsi="Times New Roman"/>
          <w:sz w:val="24"/>
          <w:szCs w:val="24"/>
        </w:rPr>
        <w:t xml:space="preserve">, maksimalan iznos dodijeljenih sredstava po pojedinom projektu </w:t>
      </w:r>
      <w:r w:rsidR="0005765C" w:rsidRPr="0092000C">
        <w:rPr>
          <w:rFonts w:ascii="Times New Roman" w:hAnsi="Times New Roman"/>
          <w:sz w:val="24"/>
          <w:szCs w:val="24"/>
        </w:rPr>
        <w:t>može biti</w:t>
      </w:r>
      <w:r w:rsidR="00CE7774" w:rsidRPr="0092000C">
        <w:rPr>
          <w:rFonts w:ascii="Times New Roman" w:hAnsi="Times New Roman"/>
          <w:sz w:val="24"/>
          <w:szCs w:val="24"/>
        </w:rPr>
        <w:t xml:space="preserve"> </w:t>
      </w:r>
      <w:r w:rsidR="00DD2720" w:rsidRPr="0092000C">
        <w:rPr>
          <w:rFonts w:ascii="Times New Roman" w:hAnsi="Times New Roman"/>
          <w:sz w:val="24"/>
          <w:szCs w:val="24"/>
        </w:rPr>
        <w:t>10</w:t>
      </w:r>
      <w:r w:rsidR="0005765C" w:rsidRPr="0092000C">
        <w:rPr>
          <w:rFonts w:ascii="Times New Roman" w:hAnsi="Times New Roman"/>
          <w:sz w:val="24"/>
          <w:szCs w:val="24"/>
        </w:rPr>
        <w:t>.000,00 KM.</w:t>
      </w:r>
    </w:p>
    <w:p w:rsidR="00C666DF" w:rsidRPr="0092000C" w:rsidRDefault="00C666DF" w:rsidP="0092000C">
      <w:pPr>
        <w:spacing w:after="0" w:line="240" w:lineRule="auto"/>
        <w:jc w:val="both"/>
        <w:rPr>
          <w:rFonts w:ascii="Times New Roman" w:hAnsi="Times New Roman"/>
          <w:b/>
          <w:sz w:val="24"/>
          <w:szCs w:val="24"/>
          <w:highlight w:val="green"/>
        </w:rPr>
      </w:pPr>
    </w:p>
    <w:p w:rsidR="00761C5A" w:rsidRPr="0092000C" w:rsidRDefault="00761C5A" w:rsidP="0092000C">
      <w:pPr>
        <w:spacing w:after="0" w:line="240" w:lineRule="auto"/>
        <w:jc w:val="both"/>
        <w:rPr>
          <w:rFonts w:ascii="Times New Roman" w:hAnsi="Times New Roman"/>
          <w:sz w:val="24"/>
          <w:szCs w:val="24"/>
        </w:rPr>
      </w:pPr>
      <w:r w:rsidRPr="0092000C">
        <w:rPr>
          <w:rFonts w:ascii="Times New Roman" w:hAnsi="Times New Roman"/>
          <w:sz w:val="24"/>
          <w:szCs w:val="24"/>
        </w:rPr>
        <w:t xml:space="preserve">Odobreni iznos sredstava </w:t>
      </w:r>
      <w:r w:rsidR="006349D6" w:rsidRPr="0092000C">
        <w:rPr>
          <w:rFonts w:ascii="Times New Roman" w:hAnsi="Times New Roman"/>
          <w:sz w:val="24"/>
          <w:szCs w:val="24"/>
        </w:rPr>
        <w:t xml:space="preserve">ne može biti veći od 40% vrijednosti predloženog projekta. </w:t>
      </w:r>
    </w:p>
    <w:p w:rsidR="00B80A37" w:rsidRPr="0092000C" w:rsidRDefault="00B80A37" w:rsidP="0092000C">
      <w:pPr>
        <w:spacing w:after="0" w:line="240" w:lineRule="auto"/>
        <w:jc w:val="both"/>
        <w:rPr>
          <w:rFonts w:ascii="Times New Roman" w:hAnsi="Times New Roman"/>
          <w:sz w:val="24"/>
          <w:szCs w:val="24"/>
        </w:rPr>
      </w:pPr>
    </w:p>
    <w:p w:rsidR="00F658BE" w:rsidRPr="0092000C" w:rsidRDefault="00CE7774" w:rsidP="0092000C">
      <w:pPr>
        <w:spacing w:after="0" w:line="240" w:lineRule="auto"/>
        <w:jc w:val="both"/>
        <w:rPr>
          <w:rFonts w:ascii="Times New Roman" w:hAnsi="Times New Roman"/>
          <w:sz w:val="24"/>
          <w:szCs w:val="24"/>
        </w:rPr>
      </w:pPr>
      <w:r w:rsidRPr="0092000C">
        <w:rPr>
          <w:rFonts w:ascii="Times New Roman" w:hAnsi="Times New Roman"/>
          <w:sz w:val="24"/>
          <w:szCs w:val="24"/>
        </w:rPr>
        <w:t xml:space="preserve">Dokazi o izvršenom plaćanju iz </w:t>
      </w:r>
      <w:r w:rsidR="00F658BE" w:rsidRPr="0092000C">
        <w:rPr>
          <w:rFonts w:ascii="Times New Roman" w:hAnsi="Times New Roman"/>
          <w:sz w:val="24"/>
          <w:szCs w:val="24"/>
        </w:rPr>
        <w:t xml:space="preserve">prethodnog stava kumulativno su: </w:t>
      </w:r>
    </w:p>
    <w:p w:rsidR="00F658BE" w:rsidRPr="0092000C" w:rsidRDefault="00F658BE" w:rsidP="0092000C">
      <w:pPr>
        <w:pStyle w:val="Odlomakpopisa"/>
        <w:numPr>
          <w:ilvl w:val="0"/>
          <w:numId w:val="27"/>
        </w:numPr>
        <w:spacing w:after="0" w:line="240" w:lineRule="auto"/>
        <w:jc w:val="both"/>
        <w:rPr>
          <w:rFonts w:ascii="Times New Roman" w:hAnsi="Times New Roman"/>
          <w:sz w:val="24"/>
          <w:szCs w:val="24"/>
        </w:rPr>
      </w:pPr>
      <w:r w:rsidRPr="0092000C">
        <w:rPr>
          <w:rFonts w:ascii="Times New Roman" w:hAnsi="Times New Roman"/>
          <w:sz w:val="24"/>
          <w:szCs w:val="24"/>
        </w:rPr>
        <w:t>Faktura (račun),</w:t>
      </w:r>
      <w:r w:rsidR="00DD2720" w:rsidRPr="0092000C">
        <w:rPr>
          <w:rFonts w:ascii="Times New Roman" w:hAnsi="Times New Roman"/>
          <w:sz w:val="24"/>
          <w:szCs w:val="24"/>
        </w:rPr>
        <w:t xml:space="preserve"> original ili ovjerena kopija,</w:t>
      </w:r>
    </w:p>
    <w:p w:rsidR="00F658BE" w:rsidRPr="0092000C" w:rsidRDefault="00F658BE" w:rsidP="0092000C">
      <w:pPr>
        <w:pStyle w:val="Odlomakpopisa"/>
        <w:numPr>
          <w:ilvl w:val="0"/>
          <w:numId w:val="27"/>
        </w:numPr>
        <w:spacing w:after="0" w:line="240" w:lineRule="auto"/>
        <w:jc w:val="both"/>
        <w:rPr>
          <w:rFonts w:ascii="Times New Roman" w:hAnsi="Times New Roman"/>
          <w:sz w:val="24"/>
          <w:szCs w:val="24"/>
        </w:rPr>
      </w:pPr>
      <w:r w:rsidRPr="0092000C">
        <w:rPr>
          <w:rFonts w:ascii="Times New Roman" w:hAnsi="Times New Roman"/>
          <w:sz w:val="24"/>
          <w:szCs w:val="24"/>
        </w:rPr>
        <w:t>Fiskalni račun</w:t>
      </w:r>
      <w:r w:rsidR="005F1C1E" w:rsidRPr="0092000C">
        <w:rPr>
          <w:rFonts w:ascii="Times New Roman" w:hAnsi="Times New Roman"/>
          <w:sz w:val="24"/>
          <w:szCs w:val="24"/>
        </w:rPr>
        <w:t xml:space="preserve"> sa kojeg je vidljivo da je plaćeno virmanom</w:t>
      </w:r>
      <w:r w:rsidRPr="0092000C">
        <w:rPr>
          <w:rFonts w:ascii="Times New Roman" w:hAnsi="Times New Roman"/>
          <w:sz w:val="24"/>
          <w:szCs w:val="24"/>
        </w:rPr>
        <w:t>,</w:t>
      </w:r>
      <w:r w:rsidR="00DD2720" w:rsidRPr="0092000C">
        <w:rPr>
          <w:rFonts w:ascii="Times New Roman" w:hAnsi="Times New Roman"/>
          <w:sz w:val="24"/>
          <w:szCs w:val="24"/>
        </w:rPr>
        <w:t xml:space="preserve"> original ili ovjerena kopija,</w:t>
      </w:r>
    </w:p>
    <w:p w:rsidR="00F658BE" w:rsidRPr="0092000C" w:rsidRDefault="00F658BE" w:rsidP="0092000C">
      <w:pPr>
        <w:pStyle w:val="Odlomakpopisa"/>
        <w:numPr>
          <w:ilvl w:val="0"/>
          <w:numId w:val="27"/>
        </w:numPr>
        <w:spacing w:after="0" w:line="240" w:lineRule="auto"/>
        <w:jc w:val="both"/>
        <w:rPr>
          <w:rFonts w:ascii="Times New Roman" w:hAnsi="Times New Roman"/>
          <w:sz w:val="24"/>
          <w:szCs w:val="24"/>
        </w:rPr>
      </w:pPr>
      <w:r w:rsidRPr="0092000C">
        <w:rPr>
          <w:rFonts w:ascii="Times New Roman" w:hAnsi="Times New Roman"/>
          <w:sz w:val="24"/>
          <w:szCs w:val="24"/>
        </w:rPr>
        <w:t>Uplatnica,</w:t>
      </w:r>
      <w:r w:rsidR="00DD2720" w:rsidRPr="0092000C">
        <w:rPr>
          <w:rFonts w:ascii="Times New Roman" w:hAnsi="Times New Roman"/>
          <w:sz w:val="24"/>
          <w:szCs w:val="24"/>
        </w:rPr>
        <w:t xml:space="preserve"> original ili ovjerena kopija, </w:t>
      </w:r>
    </w:p>
    <w:p w:rsidR="00F658BE" w:rsidRPr="0092000C" w:rsidRDefault="009D2652" w:rsidP="0092000C">
      <w:pPr>
        <w:pStyle w:val="Odlomakpopisa"/>
        <w:numPr>
          <w:ilvl w:val="0"/>
          <w:numId w:val="27"/>
        </w:numPr>
        <w:spacing w:after="0" w:line="240" w:lineRule="auto"/>
        <w:jc w:val="both"/>
        <w:rPr>
          <w:rFonts w:ascii="Times New Roman" w:hAnsi="Times New Roman"/>
          <w:sz w:val="24"/>
          <w:szCs w:val="24"/>
        </w:rPr>
      </w:pPr>
      <w:r w:rsidRPr="0092000C">
        <w:rPr>
          <w:rFonts w:ascii="Times New Roman" w:hAnsi="Times New Roman"/>
          <w:sz w:val="24"/>
          <w:szCs w:val="24"/>
        </w:rPr>
        <w:t>Izvod iz banke,</w:t>
      </w:r>
      <w:r w:rsidR="00DD2720" w:rsidRPr="0092000C">
        <w:rPr>
          <w:rFonts w:ascii="Times New Roman" w:hAnsi="Times New Roman"/>
          <w:sz w:val="24"/>
          <w:szCs w:val="24"/>
        </w:rPr>
        <w:t xml:space="preserve"> original ili ovjerena kopija,</w:t>
      </w:r>
    </w:p>
    <w:p w:rsidR="00B80A37" w:rsidRPr="0092000C" w:rsidRDefault="00F658BE" w:rsidP="0092000C">
      <w:pPr>
        <w:pStyle w:val="Odlomakpopisa"/>
        <w:numPr>
          <w:ilvl w:val="0"/>
          <w:numId w:val="27"/>
        </w:numPr>
        <w:spacing w:after="0" w:line="240" w:lineRule="auto"/>
        <w:jc w:val="both"/>
        <w:rPr>
          <w:rFonts w:ascii="Times New Roman" w:hAnsi="Times New Roman"/>
          <w:sz w:val="24"/>
          <w:szCs w:val="24"/>
        </w:rPr>
      </w:pPr>
      <w:r w:rsidRPr="0092000C">
        <w:rPr>
          <w:rFonts w:ascii="Times New Roman" w:hAnsi="Times New Roman"/>
          <w:sz w:val="24"/>
          <w:szCs w:val="24"/>
        </w:rPr>
        <w:t>Kompletna dokumentacija o provedenom postupku u skladu sa ZJN</w:t>
      </w:r>
      <w:r w:rsidR="00CE7774" w:rsidRPr="0092000C">
        <w:rPr>
          <w:rFonts w:ascii="Times New Roman" w:hAnsi="Times New Roman"/>
          <w:sz w:val="24"/>
          <w:szCs w:val="24"/>
        </w:rPr>
        <w:t>.</w:t>
      </w:r>
      <w:r w:rsidRPr="0092000C">
        <w:rPr>
          <w:rFonts w:ascii="Times New Roman" w:hAnsi="Times New Roman"/>
          <w:sz w:val="24"/>
          <w:szCs w:val="24"/>
        </w:rPr>
        <w:t xml:space="preserve"> </w:t>
      </w:r>
    </w:p>
    <w:p w:rsidR="00B80A37" w:rsidRPr="0092000C" w:rsidRDefault="00B80A37" w:rsidP="0092000C">
      <w:pPr>
        <w:spacing w:after="0" w:line="240" w:lineRule="auto"/>
        <w:jc w:val="both"/>
        <w:rPr>
          <w:rFonts w:ascii="Times New Roman" w:hAnsi="Times New Roman"/>
          <w:sz w:val="24"/>
          <w:szCs w:val="24"/>
        </w:rPr>
      </w:pPr>
    </w:p>
    <w:p w:rsidR="009424B0" w:rsidRPr="0092000C" w:rsidRDefault="00602403" w:rsidP="0092000C">
      <w:pPr>
        <w:spacing w:after="0" w:line="240" w:lineRule="auto"/>
        <w:jc w:val="both"/>
        <w:rPr>
          <w:rFonts w:ascii="Times New Roman" w:hAnsi="Times New Roman"/>
          <w:sz w:val="24"/>
          <w:szCs w:val="24"/>
        </w:rPr>
      </w:pPr>
      <w:r w:rsidRPr="0092000C">
        <w:rPr>
          <w:rFonts w:ascii="Times New Roman" w:hAnsi="Times New Roman"/>
          <w:sz w:val="24"/>
          <w:szCs w:val="24"/>
        </w:rPr>
        <w:t>Trajanje projekta ne može biti duže od 12 mjeseci od dana potpisivanja ugovora.</w:t>
      </w:r>
    </w:p>
    <w:p w:rsidR="003F5BE7" w:rsidRPr="0092000C" w:rsidRDefault="00E662F0" w:rsidP="0092000C">
      <w:pPr>
        <w:spacing w:after="0" w:line="240" w:lineRule="auto"/>
        <w:jc w:val="both"/>
        <w:rPr>
          <w:rFonts w:ascii="Times New Roman" w:hAnsi="Times New Roman"/>
          <w:sz w:val="24"/>
          <w:szCs w:val="24"/>
        </w:rPr>
      </w:pPr>
      <w:r w:rsidRPr="0092000C">
        <w:rPr>
          <w:rFonts w:ascii="Times New Roman" w:hAnsi="Times New Roman"/>
          <w:sz w:val="24"/>
          <w:szCs w:val="24"/>
        </w:rPr>
        <w:t>Dokazi o izvršenom plaćanju ne mogu biti stariji od datuma potpisa ugovora.</w:t>
      </w:r>
    </w:p>
    <w:p w:rsidR="005366A5" w:rsidRDefault="005366A5" w:rsidP="0092000C">
      <w:pPr>
        <w:spacing w:after="0" w:line="240" w:lineRule="auto"/>
        <w:jc w:val="both"/>
        <w:rPr>
          <w:rFonts w:ascii="Times New Roman" w:hAnsi="Times New Roman"/>
          <w:sz w:val="24"/>
          <w:szCs w:val="24"/>
        </w:rPr>
      </w:pPr>
    </w:p>
    <w:p w:rsidR="0092000C" w:rsidRDefault="0092000C" w:rsidP="0092000C">
      <w:pPr>
        <w:spacing w:after="0" w:line="240" w:lineRule="auto"/>
        <w:jc w:val="both"/>
        <w:rPr>
          <w:rFonts w:ascii="Times New Roman" w:hAnsi="Times New Roman"/>
          <w:sz w:val="24"/>
          <w:szCs w:val="24"/>
        </w:rPr>
      </w:pPr>
    </w:p>
    <w:p w:rsidR="0092000C" w:rsidRDefault="0092000C" w:rsidP="0092000C">
      <w:pPr>
        <w:spacing w:after="0" w:line="240" w:lineRule="auto"/>
        <w:jc w:val="both"/>
        <w:rPr>
          <w:rFonts w:ascii="Times New Roman" w:hAnsi="Times New Roman"/>
          <w:sz w:val="24"/>
          <w:szCs w:val="24"/>
        </w:rPr>
      </w:pPr>
    </w:p>
    <w:p w:rsidR="0092000C" w:rsidRDefault="0092000C" w:rsidP="0092000C">
      <w:pPr>
        <w:spacing w:after="0" w:line="240" w:lineRule="auto"/>
        <w:jc w:val="both"/>
        <w:rPr>
          <w:rFonts w:ascii="Times New Roman" w:hAnsi="Times New Roman"/>
          <w:sz w:val="24"/>
          <w:szCs w:val="24"/>
        </w:rPr>
      </w:pPr>
    </w:p>
    <w:p w:rsidR="0092000C" w:rsidRPr="0092000C" w:rsidRDefault="0092000C" w:rsidP="0092000C">
      <w:pPr>
        <w:spacing w:after="0" w:line="240" w:lineRule="auto"/>
        <w:jc w:val="both"/>
        <w:rPr>
          <w:rFonts w:ascii="Times New Roman" w:hAnsi="Times New Roman"/>
          <w:sz w:val="24"/>
          <w:szCs w:val="24"/>
        </w:rPr>
      </w:pPr>
    </w:p>
    <w:p w:rsidR="00F673A7" w:rsidRPr="0092000C" w:rsidRDefault="00F673A7" w:rsidP="0092000C">
      <w:pPr>
        <w:pStyle w:val="Odlomakpopisa4"/>
        <w:numPr>
          <w:ilvl w:val="0"/>
          <w:numId w:val="1"/>
        </w:numPr>
        <w:spacing w:after="0" w:line="240" w:lineRule="auto"/>
        <w:jc w:val="both"/>
        <w:rPr>
          <w:rFonts w:ascii="Times New Roman" w:hAnsi="Times New Roman"/>
          <w:b/>
          <w:sz w:val="24"/>
          <w:szCs w:val="24"/>
          <w:lang w:val="hr-HR"/>
        </w:rPr>
      </w:pPr>
      <w:r w:rsidRPr="0092000C">
        <w:rPr>
          <w:rFonts w:ascii="Times New Roman" w:hAnsi="Times New Roman"/>
          <w:b/>
          <w:sz w:val="24"/>
          <w:szCs w:val="24"/>
          <w:lang w:val="hr-HR"/>
        </w:rPr>
        <w:lastRenderedPageBreak/>
        <w:t>Korisnici sredstava koji imaju pravo na podnošenje prijava</w:t>
      </w:r>
    </w:p>
    <w:p w:rsidR="007213E5" w:rsidRPr="0092000C" w:rsidRDefault="007213E5" w:rsidP="0092000C">
      <w:pPr>
        <w:pStyle w:val="Odlomakpopisa4"/>
        <w:spacing w:after="0" w:line="240" w:lineRule="auto"/>
        <w:jc w:val="both"/>
        <w:rPr>
          <w:rFonts w:ascii="Times New Roman" w:hAnsi="Times New Roman"/>
          <w:b/>
          <w:sz w:val="24"/>
          <w:szCs w:val="24"/>
          <w:lang w:val="hr-HR"/>
        </w:rPr>
      </w:pPr>
    </w:p>
    <w:p w:rsidR="007213E5" w:rsidRPr="0092000C" w:rsidRDefault="007213E5" w:rsidP="0092000C">
      <w:pPr>
        <w:pStyle w:val="Odlomakpopisa4"/>
        <w:spacing w:after="0" w:line="240" w:lineRule="auto"/>
        <w:jc w:val="both"/>
        <w:rPr>
          <w:rFonts w:ascii="Times New Roman" w:hAnsi="Times New Roman"/>
          <w:b/>
          <w:sz w:val="24"/>
          <w:szCs w:val="24"/>
          <w:lang w:val="hr-HR"/>
        </w:rPr>
      </w:pPr>
    </w:p>
    <w:p w:rsidR="007213E5" w:rsidRPr="0092000C" w:rsidRDefault="007213E5" w:rsidP="0092000C">
      <w:pPr>
        <w:pStyle w:val="Default"/>
        <w:jc w:val="both"/>
        <w:rPr>
          <w:lang w:val="hr-HR"/>
        </w:rPr>
      </w:pPr>
      <w:r w:rsidRPr="0092000C">
        <w:rPr>
          <w:lang w:val="hr-HR"/>
        </w:rPr>
        <w:t xml:space="preserve">Pravo </w:t>
      </w:r>
      <w:r w:rsidR="005366A5" w:rsidRPr="0092000C">
        <w:rPr>
          <w:lang w:val="hr-HR"/>
        </w:rPr>
        <w:t>učešća</w:t>
      </w:r>
      <w:r w:rsidR="0041605F" w:rsidRPr="0092000C">
        <w:rPr>
          <w:lang w:val="hr-HR"/>
        </w:rPr>
        <w:t xml:space="preserve"> imaju na oba LOT-a </w:t>
      </w:r>
      <w:r w:rsidR="00EE70DE" w:rsidRPr="0092000C">
        <w:rPr>
          <w:lang w:val="hr-HR"/>
        </w:rPr>
        <w:t>ustanove koje su registrovane</w:t>
      </w:r>
      <w:r w:rsidR="00DD2720" w:rsidRPr="0092000C">
        <w:rPr>
          <w:lang w:val="hr-HR"/>
        </w:rPr>
        <w:t xml:space="preserve"> pri Ministarstvu obrazovanja, nauke, kulture i sporta HNK</w:t>
      </w:r>
      <w:r w:rsidR="00EE70DE" w:rsidRPr="0092000C">
        <w:rPr>
          <w:lang w:val="hr-HR"/>
        </w:rPr>
        <w:t xml:space="preserve"> za obavljanje procesa osnovnog i srednjeg obrazovanja.</w:t>
      </w:r>
      <w:bookmarkStart w:id="0" w:name="_GoBack"/>
      <w:bookmarkEnd w:id="0"/>
      <w:r w:rsidRPr="0092000C">
        <w:rPr>
          <w:lang w:val="hr-HR"/>
        </w:rPr>
        <w:t xml:space="preserve"> </w:t>
      </w:r>
    </w:p>
    <w:p w:rsidR="007213E5" w:rsidRPr="0092000C" w:rsidRDefault="007213E5" w:rsidP="0092000C">
      <w:pPr>
        <w:pStyle w:val="Default"/>
        <w:jc w:val="both"/>
        <w:rPr>
          <w:b/>
          <w:lang w:val="hr-HR"/>
        </w:rPr>
      </w:pPr>
    </w:p>
    <w:p w:rsidR="007213E5" w:rsidRPr="0092000C" w:rsidRDefault="007213E5" w:rsidP="0092000C">
      <w:pPr>
        <w:pStyle w:val="Odlomakpopisa4"/>
        <w:spacing w:after="0" w:line="240" w:lineRule="auto"/>
        <w:jc w:val="both"/>
        <w:rPr>
          <w:rFonts w:ascii="Times New Roman" w:hAnsi="Times New Roman"/>
          <w:b/>
          <w:sz w:val="24"/>
          <w:szCs w:val="24"/>
          <w:lang w:val="hr-HR"/>
        </w:rPr>
      </w:pPr>
    </w:p>
    <w:p w:rsidR="00F673A7" w:rsidRPr="0092000C" w:rsidRDefault="00F673A7" w:rsidP="0092000C">
      <w:pPr>
        <w:pStyle w:val="Default"/>
        <w:jc w:val="both"/>
        <w:rPr>
          <w:lang w:val="hr-HR"/>
        </w:rPr>
      </w:pPr>
    </w:p>
    <w:p w:rsidR="00F673A7" w:rsidRPr="0092000C" w:rsidRDefault="0065051F" w:rsidP="0092000C">
      <w:pPr>
        <w:pStyle w:val="Odlomakpopisa4"/>
        <w:numPr>
          <w:ilvl w:val="0"/>
          <w:numId w:val="1"/>
        </w:numPr>
        <w:spacing w:after="0" w:line="240" w:lineRule="auto"/>
        <w:jc w:val="both"/>
        <w:rPr>
          <w:rFonts w:ascii="Times New Roman" w:hAnsi="Times New Roman"/>
          <w:b/>
          <w:sz w:val="24"/>
          <w:szCs w:val="24"/>
          <w:lang w:val="hr-HR"/>
        </w:rPr>
      </w:pPr>
      <w:r w:rsidRPr="0092000C">
        <w:rPr>
          <w:rFonts w:ascii="Times New Roman" w:hAnsi="Times New Roman"/>
          <w:b/>
          <w:sz w:val="24"/>
          <w:szCs w:val="24"/>
          <w:lang w:val="hr-HR"/>
        </w:rPr>
        <w:t xml:space="preserve">Uslovi koje </w:t>
      </w:r>
      <w:r w:rsidR="00C666DF" w:rsidRPr="0092000C">
        <w:rPr>
          <w:rFonts w:ascii="Times New Roman" w:hAnsi="Times New Roman"/>
          <w:b/>
          <w:sz w:val="24"/>
          <w:szCs w:val="24"/>
          <w:lang w:val="hr-HR"/>
        </w:rPr>
        <w:t>korisnici sredstava</w:t>
      </w:r>
      <w:r w:rsidR="00F673A7" w:rsidRPr="0092000C">
        <w:rPr>
          <w:rFonts w:ascii="Times New Roman" w:hAnsi="Times New Roman"/>
          <w:b/>
          <w:sz w:val="24"/>
          <w:szCs w:val="24"/>
          <w:lang w:val="hr-HR"/>
        </w:rPr>
        <w:t xml:space="preserve"> moraju ispuniti</w:t>
      </w:r>
    </w:p>
    <w:p w:rsidR="00F673A7" w:rsidRPr="0092000C" w:rsidRDefault="00F673A7" w:rsidP="0092000C">
      <w:pPr>
        <w:spacing w:after="0" w:line="240" w:lineRule="auto"/>
        <w:jc w:val="both"/>
        <w:rPr>
          <w:rFonts w:ascii="Times New Roman" w:hAnsi="Times New Roman"/>
          <w:b/>
          <w:sz w:val="24"/>
          <w:szCs w:val="24"/>
        </w:rPr>
      </w:pPr>
    </w:p>
    <w:p w:rsidR="00F673A7" w:rsidRPr="0092000C" w:rsidRDefault="00F673A7" w:rsidP="0092000C">
      <w:pPr>
        <w:spacing w:after="0" w:line="240" w:lineRule="auto"/>
        <w:jc w:val="both"/>
        <w:rPr>
          <w:rFonts w:ascii="Times New Roman" w:hAnsi="Times New Roman"/>
          <w:sz w:val="24"/>
          <w:szCs w:val="24"/>
        </w:rPr>
      </w:pPr>
      <w:r w:rsidRPr="0092000C">
        <w:rPr>
          <w:rFonts w:ascii="Times New Roman" w:hAnsi="Times New Roman"/>
          <w:sz w:val="24"/>
          <w:szCs w:val="24"/>
        </w:rPr>
        <w:t xml:space="preserve">Korisnici kojima se dodjeljuju finansijska sredstva moraju ispunjavati sljedeće uslove: </w:t>
      </w:r>
    </w:p>
    <w:p w:rsidR="00F673A7" w:rsidRPr="0092000C" w:rsidRDefault="00F673A7" w:rsidP="0092000C">
      <w:pPr>
        <w:pStyle w:val="Odlomakpopisa4"/>
        <w:numPr>
          <w:ilvl w:val="0"/>
          <w:numId w:val="3"/>
        </w:numPr>
        <w:spacing w:after="0" w:line="240" w:lineRule="auto"/>
        <w:jc w:val="both"/>
        <w:rPr>
          <w:rFonts w:ascii="Times New Roman" w:hAnsi="Times New Roman"/>
          <w:sz w:val="24"/>
          <w:szCs w:val="24"/>
          <w:lang w:val="hr-HR"/>
        </w:rPr>
      </w:pPr>
      <w:r w:rsidRPr="0092000C">
        <w:rPr>
          <w:rFonts w:ascii="Times New Roman" w:hAnsi="Times New Roman"/>
          <w:sz w:val="24"/>
          <w:szCs w:val="24"/>
          <w:lang w:val="hr-HR"/>
        </w:rPr>
        <w:t xml:space="preserve">da imaju sjedište na teritoriji Bosne i Hercegovine; </w:t>
      </w:r>
    </w:p>
    <w:p w:rsidR="00F673A7" w:rsidRPr="0092000C" w:rsidRDefault="00F673A7" w:rsidP="0092000C">
      <w:pPr>
        <w:pStyle w:val="Odlomakpopisa4"/>
        <w:numPr>
          <w:ilvl w:val="0"/>
          <w:numId w:val="3"/>
        </w:numPr>
        <w:spacing w:after="0" w:line="240" w:lineRule="auto"/>
        <w:jc w:val="both"/>
        <w:rPr>
          <w:rFonts w:ascii="Times New Roman" w:hAnsi="Times New Roman"/>
          <w:sz w:val="24"/>
          <w:szCs w:val="24"/>
          <w:lang w:val="hr-HR"/>
        </w:rPr>
      </w:pPr>
      <w:r w:rsidRPr="0092000C">
        <w:rPr>
          <w:rFonts w:ascii="Times New Roman" w:hAnsi="Times New Roman"/>
          <w:sz w:val="24"/>
          <w:szCs w:val="24"/>
          <w:lang w:val="hr-HR"/>
        </w:rPr>
        <w:t>da je prijava poslana u propisanom roku;</w:t>
      </w:r>
    </w:p>
    <w:p w:rsidR="00F673A7" w:rsidRPr="0092000C" w:rsidRDefault="00F673A7" w:rsidP="0092000C">
      <w:pPr>
        <w:pStyle w:val="Odlomakpopisa4"/>
        <w:numPr>
          <w:ilvl w:val="0"/>
          <w:numId w:val="3"/>
        </w:numPr>
        <w:spacing w:after="0" w:line="240" w:lineRule="auto"/>
        <w:jc w:val="both"/>
        <w:rPr>
          <w:rFonts w:ascii="Times New Roman" w:hAnsi="Times New Roman"/>
          <w:sz w:val="24"/>
          <w:szCs w:val="24"/>
          <w:lang w:val="hr-HR"/>
        </w:rPr>
      </w:pPr>
      <w:r w:rsidRPr="0092000C">
        <w:rPr>
          <w:rFonts w:ascii="Times New Roman" w:hAnsi="Times New Roman"/>
          <w:sz w:val="24"/>
          <w:szCs w:val="24"/>
          <w:lang w:val="hr-HR"/>
        </w:rPr>
        <w:t>da je prijava poslana na propisanim obrascima;</w:t>
      </w:r>
    </w:p>
    <w:p w:rsidR="00F673A7" w:rsidRPr="0092000C" w:rsidRDefault="00F673A7" w:rsidP="0092000C">
      <w:pPr>
        <w:pStyle w:val="Odlomakpopisa4"/>
        <w:numPr>
          <w:ilvl w:val="0"/>
          <w:numId w:val="3"/>
        </w:numPr>
        <w:spacing w:after="0" w:line="240" w:lineRule="auto"/>
        <w:jc w:val="both"/>
        <w:rPr>
          <w:rFonts w:ascii="Times New Roman" w:hAnsi="Times New Roman"/>
          <w:sz w:val="24"/>
          <w:szCs w:val="24"/>
          <w:lang w:val="hr-HR"/>
        </w:rPr>
      </w:pPr>
      <w:r w:rsidRPr="0092000C">
        <w:rPr>
          <w:rFonts w:ascii="Times New Roman" w:hAnsi="Times New Roman"/>
          <w:sz w:val="24"/>
          <w:szCs w:val="24"/>
          <w:lang w:val="hr-HR"/>
        </w:rPr>
        <w:t>da uredno podmiruju svoje javne ob</w:t>
      </w:r>
      <w:r w:rsidR="007D3AD3" w:rsidRPr="0092000C">
        <w:rPr>
          <w:rFonts w:ascii="Times New Roman" w:hAnsi="Times New Roman"/>
          <w:sz w:val="24"/>
          <w:szCs w:val="24"/>
          <w:lang w:val="hr-HR"/>
        </w:rPr>
        <w:t>a</w:t>
      </w:r>
      <w:r w:rsidRPr="0092000C">
        <w:rPr>
          <w:rFonts w:ascii="Times New Roman" w:hAnsi="Times New Roman"/>
          <w:sz w:val="24"/>
          <w:szCs w:val="24"/>
          <w:lang w:val="hr-HR"/>
        </w:rPr>
        <w:t>veze;</w:t>
      </w:r>
    </w:p>
    <w:p w:rsidR="00F673A7" w:rsidRPr="0092000C" w:rsidRDefault="00F673A7" w:rsidP="0092000C">
      <w:pPr>
        <w:pStyle w:val="Odlomakpopisa4"/>
        <w:numPr>
          <w:ilvl w:val="0"/>
          <w:numId w:val="3"/>
        </w:numPr>
        <w:spacing w:after="0" w:line="240" w:lineRule="auto"/>
        <w:jc w:val="both"/>
        <w:rPr>
          <w:rFonts w:ascii="Times New Roman" w:hAnsi="Times New Roman"/>
          <w:sz w:val="24"/>
          <w:szCs w:val="24"/>
          <w:lang w:val="hr-HR"/>
        </w:rPr>
      </w:pPr>
      <w:r w:rsidRPr="0092000C">
        <w:rPr>
          <w:rFonts w:ascii="Times New Roman" w:hAnsi="Times New Roman"/>
          <w:sz w:val="24"/>
          <w:szCs w:val="24"/>
          <w:lang w:val="hr-HR"/>
        </w:rPr>
        <w:t>da ulažu vlastita sredstva u projekte;</w:t>
      </w:r>
    </w:p>
    <w:tbl>
      <w:tblPr>
        <w:tblW w:w="9498" w:type="dxa"/>
        <w:tblCellSpacing w:w="0" w:type="dxa"/>
        <w:tblCellMar>
          <w:left w:w="0" w:type="dxa"/>
          <w:right w:w="0" w:type="dxa"/>
        </w:tblCellMar>
        <w:tblLook w:val="00A0"/>
      </w:tblPr>
      <w:tblGrid>
        <w:gridCol w:w="9498"/>
      </w:tblGrid>
      <w:tr w:rsidR="00F673A7" w:rsidRPr="0092000C" w:rsidTr="00F673A7">
        <w:trPr>
          <w:tblCellSpacing w:w="0" w:type="dxa"/>
        </w:trPr>
        <w:tc>
          <w:tcPr>
            <w:tcW w:w="9498" w:type="dxa"/>
            <w:vAlign w:val="center"/>
            <w:hideMark/>
          </w:tcPr>
          <w:p w:rsidR="00F673A7" w:rsidRPr="0092000C" w:rsidRDefault="00F673A7" w:rsidP="0092000C">
            <w:pPr>
              <w:pStyle w:val="Odlomakpopisa4"/>
              <w:spacing w:after="0" w:line="240" w:lineRule="auto"/>
              <w:ind w:left="0"/>
              <w:jc w:val="both"/>
              <w:rPr>
                <w:rFonts w:ascii="Times New Roman" w:hAnsi="Times New Roman"/>
                <w:sz w:val="24"/>
                <w:szCs w:val="24"/>
                <w:lang w:val="hr-HR"/>
              </w:rPr>
            </w:pPr>
          </w:p>
        </w:tc>
      </w:tr>
    </w:tbl>
    <w:p w:rsidR="00F673A7" w:rsidRPr="0092000C" w:rsidRDefault="00F673A7" w:rsidP="0092000C">
      <w:pPr>
        <w:pStyle w:val="Odlomakpopisa4"/>
        <w:numPr>
          <w:ilvl w:val="0"/>
          <w:numId w:val="4"/>
        </w:numPr>
        <w:spacing w:after="0" w:line="240" w:lineRule="auto"/>
        <w:jc w:val="both"/>
        <w:rPr>
          <w:rFonts w:ascii="Times New Roman" w:hAnsi="Times New Roman"/>
          <w:sz w:val="24"/>
          <w:szCs w:val="24"/>
          <w:lang w:val="hr-HR"/>
        </w:rPr>
      </w:pPr>
      <w:r w:rsidRPr="0092000C">
        <w:rPr>
          <w:rFonts w:ascii="Times New Roman" w:hAnsi="Times New Roman"/>
          <w:sz w:val="24"/>
          <w:szCs w:val="24"/>
          <w:lang w:val="hr-HR"/>
        </w:rPr>
        <w:t xml:space="preserve">da prihvate uslove zajedničkog sudjelovanja u sufinansiranju </w:t>
      </w:r>
      <w:r w:rsidR="00D93FF6" w:rsidRPr="0092000C">
        <w:rPr>
          <w:rFonts w:ascii="Times New Roman" w:hAnsi="Times New Roman"/>
          <w:sz w:val="24"/>
          <w:szCs w:val="24"/>
          <w:lang w:val="hr-HR"/>
        </w:rPr>
        <w:t xml:space="preserve">projekata </w:t>
      </w:r>
      <w:r w:rsidRPr="0092000C">
        <w:rPr>
          <w:rFonts w:ascii="Times New Roman" w:hAnsi="Times New Roman"/>
          <w:sz w:val="24"/>
          <w:szCs w:val="24"/>
          <w:lang w:val="hr-HR"/>
        </w:rPr>
        <w:t>za koje se odobravaju sredstva Fonda propisana općim aktima Fonda;</w:t>
      </w:r>
    </w:p>
    <w:p w:rsidR="00F673A7" w:rsidRPr="0092000C" w:rsidRDefault="00F673A7" w:rsidP="0092000C">
      <w:pPr>
        <w:pStyle w:val="Odlomakpopisa4"/>
        <w:numPr>
          <w:ilvl w:val="0"/>
          <w:numId w:val="6"/>
        </w:numPr>
        <w:spacing w:after="0" w:line="240" w:lineRule="auto"/>
        <w:jc w:val="both"/>
        <w:rPr>
          <w:rFonts w:ascii="Times New Roman" w:hAnsi="Times New Roman"/>
          <w:sz w:val="24"/>
          <w:szCs w:val="24"/>
          <w:lang w:val="hr-HR"/>
        </w:rPr>
      </w:pPr>
      <w:r w:rsidRPr="0092000C">
        <w:rPr>
          <w:rFonts w:ascii="Times New Roman" w:hAnsi="Times New Roman"/>
          <w:sz w:val="24"/>
          <w:szCs w:val="24"/>
          <w:lang w:val="hr-HR"/>
        </w:rPr>
        <w:t>da zaključe ugovor sa Fondom o zajedničkom ulaganju u projek</w:t>
      </w:r>
      <w:r w:rsidR="00D93FF6" w:rsidRPr="0092000C">
        <w:rPr>
          <w:rFonts w:ascii="Times New Roman" w:hAnsi="Times New Roman"/>
          <w:sz w:val="24"/>
          <w:szCs w:val="24"/>
          <w:lang w:val="hr-HR"/>
        </w:rPr>
        <w:t>a</w:t>
      </w:r>
      <w:r w:rsidRPr="0092000C">
        <w:rPr>
          <w:rFonts w:ascii="Times New Roman" w:hAnsi="Times New Roman"/>
          <w:sz w:val="24"/>
          <w:szCs w:val="24"/>
          <w:lang w:val="hr-HR"/>
        </w:rPr>
        <w:t>t za koje se odobravaju sredstva Fonda.</w:t>
      </w:r>
    </w:p>
    <w:p w:rsidR="00F673A7" w:rsidRPr="0092000C" w:rsidRDefault="00F673A7" w:rsidP="0092000C">
      <w:pPr>
        <w:spacing w:after="0" w:line="240" w:lineRule="auto"/>
        <w:ind w:left="360"/>
        <w:jc w:val="both"/>
        <w:rPr>
          <w:rFonts w:ascii="Times New Roman" w:hAnsi="Times New Roman"/>
          <w:sz w:val="24"/>
          <w:szCs w:val="24"/>
        </w:rPr>
      </w:pPr>
    </w:p>
    <w:p w:rsidR="009034D4" w:rsidRPr="0092000C" w:rsidRDefault="009034D4" w:rsidP="0092000C">
      <w:pPr>
        <w:pStyle w:val="Odlomakpopisa5"/>
        <w:numPr>
          <w:ilvl w:val="0"/>
          <w:numId w:val="1"/>
        </w:numPr>
        <w:spacing w:after="0" w:line="240" w:lineRule="auto"/>
        <w:jc w:val="both"/>
        <w:rPr>
          <w:rFonts w:ascii="Times New Roman" w:hAnsi="Times New Roman"/>
          <w:b/>
          <w:sz w:val="24"/>
          <w:szCs w:val="24"/>
          <w:lang w:val="hr-HR"/>
        </w:rPr>
      </w:pPr>
      <w:r w:rsidRPr="0092000C">
        <w:rPr>
          <w:rFonts w:ascii="Times New Roman" w:hAnsi="Times New Roman"/>
          <w:b/>
          <w:sz w:val="24"/>
          <w:szCs w:val="24"/>
          <w:lang w:val="hr-HR"/>
        </w:rPr>
        <w:t>Pravo na razmatranje ne ostvaruju:</w:t>
      </w:r>
    </w:p>
    <w:p w:rsidR="009034D4" w:rsidRPr="0092000C" w:rsidRDefault="009034D4" w:rsidP="0092000C">
      <w:pPr>
        <w:spacing w:after="0" w:line="240" w:lineRule="auto"/>
        <w:jc w:val="both"/>
        <w:rPr>
          <w:rFonts w:ascii="Times New Roman" w:hAnsi="Times New Roman"/>
          <w:b/>
          <w:sz w:val="24"/>
          <w:szCs w:val="24"/>
        </w:rPr>
      </w:pPr>
    </w:p>
    <w:p w:rsidR="009034D4" w:rsidRPr="0092000C" w:rsidRDefault="00756DF0" w:rsidP="0092000C">
      <w:pPr>
        <w:pStyle w:val="Odlomakpopisa5"/>
        <w:numPr>
          <w:ilvl w:val="0"/>
          <w:numId w:val="7"/>
        </w:numPr>
        <w:spacing w:after="0" w:line="240" w:lineRule="auto"/>
        <w:jc w:val="both"/>
        <w:rPr>
          <w:rFonts w:ascii="Times New Roman" w:hAnsi="Times New Roman"/>
          <w:sz w:val="24"/>
          <w:szCs w:val="24"/>
          <w:lang w:val="hr-HR"/>
        </w:rPr>
      </w:pPr>
      <w:r w:rsidRPr="0092000C">
        <w:rPr>
          <w:rFonts w:ascii="Times New Roman" w:hAnsi="Times New Roman"/>
          <w:sz w:val="24"/>
          <w:szCs w:val="24"/>
          <w:lang w:val="hr-HR"/>
        </w:rPr>
        <w:t>O</w:t>
      </w:r>
      <w:r w:rsidR="009034D4" w:rsidRPr="0092000C">
        <w:rPr>
          <w:rFonts w:ascii="Times New Roman" w:hAnsi="Times New Roman"/>
          <w:sz w:val="24"/>
          <w:szCs w:val="24"/>
          <w:lang w:val="hr-HR"/>
        </w:rPr>
        <w:t>granci, podružnice i slični organizacijski oblici koji nisu regist</w:t>
      </w:r>
      <w:r w:rsidR="00094B7E" w:rsidRPr="0092000C">
        <w:rPr>
          <w:rFonts w:ascii="Times New Roman" w:hAnsi="Times New Roman"/>
          <w:sz w:val="24"/>
          <w:szCs w:val="24"/>
          <w:lang w:val="hr-HR"/>
        </w:rPr>
        <w:t>rovani kao zasebna pravna</w:t>
      </w:r>
      <w:r w:rsidR="00D22C38" w:rsidRPr="0092000C">
        <w:rPr>
          <w:rFonts w:ascii="Times New Roman" w:hAnsi="Times New Roman"/>
          <w:sz w:val="24"/>
          <w:szCs w:val="24"/>
          <w:lang w:val="hr-HR"/>
        </w:rPr>
        <w:t xml:space="preserve"> </w:t>
      </w:r>
      <w:r w:rsidR="00094B7E" w:rsidRPr="0092000C">
        <w:rPr>
          <w:rFonts w:ascii="Times New Roman" w:hAnsi="Times New Roman"/>
          <w:sz w:val="24"/>
          <w:szCs w:val="24"/>
          <w:lang w:val="hr-HR"/>
        </w:rPr>
        <w:t>lica</w:t>
      </w:r>
      <w:r w:rsidR="00D22C38" w:rsidRPr="0092000C">
        <w:rPr>
          <w:rFonts w:ascii="Times New Roman" w:hAnsi="Times New Roman"/>
          <w:sz w:val="24"/>
          <w:szCs w:val="24"/>
          <w:lang w:val="hr-HR"/>
        </w:rPr>
        <w:t>,</w:t>
      </w:r>
    </w:p>
    <w:p w:rsidR="00756DF0" w:rsidRPr="0092000C" w:rsidRDefault="00983C28" w:rsidP="0092000C">
      <w:pPr>
        <w:pStyle w:val="Odlomakpopisa5"/>
        <w:numPr>
          <w:ilvl w:val="0"/>
          <w:numId w:val="7"/>
        </w:numPr>
        <w:spacing w:after="0" w:line="240" w:lineRule="auto"/>
        <w:jc w:val="both"/>
        <w:rPr>
          <w:rFonts w:ascii="Times New Roman" w:hAnsi="Times New Roman"/>
          <w:sz w:val="24"/>
          <w:szCs w:val="24"/>
          <w:lang w:val="hr-HR"/>
        </w:rPr>
      </w:pPr>
      <w:r w:rsidRPr="0092000C">
        <w:rPr>
          <w:rFonts w:ascii="Times New Roman" w:hAnsi="Times New Roman"/>
          <w:sz w:val="24"/>
          <w:szCs w:val="24"/>
          <w:lang w:val="hr-HR"/>
        </w:rPr>
        <w:t>Aplikanti</w:t>
      </w:r>
      <w:r w:rsidR="009034D4" w:rsidRPr="0092000C">
        <w:rPr>
          <w:rFonts w:ascii="Times New Roman" w:hAnsi="Times New Roman"/>
          <w:sz w:val="24"/>
          <w:szCs w:val="24"/>
          <w:lang w:val="hr-HR"/>
        </w:rPr>
        <w:t xml:space="preserve"> čiji je jeda</w:t>
      </w:r>
      <w:r w:rsidR="00D22C38" w:rsidRPr="0092000C">
        <w:rPr>
          <w:rFonts w:ascii="Times New Roman" w:hAnsi="Times New Roman"/>
          <w:sz w:val="24"/>
          <w:szCs w:val="24"/>
          <w:lang w:val="hr-HR"/>
        </w:rPr>
        <w:t>n od osnivača politička stranka,</w:t>
      </w:r>
    </w:p>
    <w:p w:rsidR="00D03B9C" w:rsidRPr="0092000C" w:rsidRDefault="00D03B9C" w:rsidP="0092000C">
      <w:pPr>
        <w:pStyle w:val="Odlomakpopisa5"/>
        <w:numPr>
          <w:ilvl w:val="0"/>
          <w:numId w:val="7"/>
        </w:numPr>
        <w:spacing w:after="0" w:line="240" w:lineRule="auto"/>
        <w:jc w:val="both"/>
        <w:rPr>
          <w:rFonts w:ascii="Times New Roman" w:hAnsi="Times New Roman"/>
          <w:sz w:val="24"/>
          <w:szCs w:val="24"/>
          <w:lang w:val="hr-HR"/>
        </w:rPr>
      </w:pPr>
      <w:r w:rsidRPr="0092000C">
        <w:rPr>
          <w:rFonts w:ascii="Times New Roman" w:hAnsi="Times New Roman"/>
          <w:sz w:val="24"/>
          <w:szCs w:val="24"/>
          <w:lang w:val="hr-HR"/>
        </w:rPr>
        <w:t>Aplikanti koji su uključeni u projekat Svjetske banke ''Energet</w:t>
      </w:r>
      <w:r w:rsidR="00FC25B6" w:rsidRPr="0092000C">
        <w:rPr>
          <w:rFonts w:ascii="Times New Roman" w:hAnsi="Times New Roman"/>
          <w:sz w:val="24"/>
          <w:szCs w:val="24"/>
          <w:lang w:val="hr-HR"/>
        </w:rPr>
        <w:t>s</w:t>
      </w:r>
      <w:r w:rsidRPr="0092000C">
        <w:rPr>
          <w:rFonts w:ascii="Times New Roman" w:hAnsi="Times New Roman"/>
          <w:sz w:val="24"/>
          <w:szCs w:val="24"/>
          <w:lang w:val="hr-HR"/>
        </w:rPr>
        <w:t>ka efikasnost u BiH'' putem Vlade HNK.</w:t>
      </w:r>
    </w:p>
    <w:p w:rsidR="00D83752" w:rsidRPr="0092000C" w:rsidRDefault="00D83752" w:rsidP="0092000C">
      <w:pPr>
        <w:pStyle w:val="Odlomakpopisa5"/>
        <w:spacing w:after="0" w:line="240" w:lineRule="auto"/>
        <w:ind w:left="771"/>
        <w:jc w:val="both"/>
        <w:rPr>
          <w:rFonts w:ascii="Times New Roman" w:hAnsi="Times New Roman"/>
          <w:sz w:val="24"/>
          <w:szCs w:val="24"/>
          <w:lang w:val="hr-HR"/>
        </w:rPr>
      </w:pPr>
    </w:p>
    <w:p w:rsidR="009034D4" w:rsidRPr="0092000C" w:rsidRDefault="009034D4" w:rsidP="0092000C">
      <w:pPr>
        <w:spacing w:after="0" w:line="240" w:lineRule="auto"/>
        <w:jc w:val="both"/>
        <w:rPr>
          <w:rFonts w:ascii="Times New Roman" w:hAnsi="Times New Roman"/>
          <w:b/>
          <w:sz w:val="24"/>
          <w:szCs w:val="24"/>
        </w:rPr>
      </w:pPr>
    </w:p>
    <w:p w:rsidR="009034D4" w:rsidRPr="0092000C" w:rsidRDefault="009034D4" w:rsidP="0092000C">
      <w:pPr>
        <w:pStyle w:val="Odlomakpopisa5"/>
        <w:numPr>
          <w:ilvl w:val="0"/>
          <w:numId w:val="1"/>
        </w:numPr>
        <w:spacing w:after="0" w:line="240" w:lineRule="auto"/>
        <w:jc w:val="both"/>
        <w:rPr>
          <w:rFonts w:ascii="Times New Roman" w:hAnsi="Times New Roman"/>
          <w:b/>
          <w:sz w:val="24"/>
          <w:szCs w:val="24"/>
          <w:lang w:val="hr-HR"/>
        </w:rPr>
      </w:pPr>
      <w:r w:rsidRPr="0092000C">
        <w:rPr>
          <w:rFonts w:ascii="Times New Roman" w:hAnsi="Times New Roman"/>
          <w:b/>
          <w:sz w:val="24"/>
          <w:szCs w:val="24"/>
          <w:lang w:val="hr-HR"/>
        </w:rPr>
        <w:t>Osnovni kriteriji za odabir projekata i dodjelu sredstava</w:t>
      </w:r>
    </w:p>
    <w:p w:rsidR="009034D4" w:rsidRPr="0092000C" w:rsidRDefault="009034D4" w:rsidP="0092000C">
      <w:pPr>
        <w:spacing w:after="0" w:line="240" w:lineRule="auto"/>
        <w:jc w:val="both"/>
        <w:rPr>
          <w:rFonts w:ascii="Times New Roman" w:hAnsi="Times New Roman"/>
          <w:b/>
          <w:sz w:val="24"/>
          <w:szCs w:val="24"/>
        </w:rPr>
      </w:pPr>
    </w:p>
    <w:p w:rsidR="009034D4" w:rsidRPr="0092000C" w:rsidRDefault="009034D4" w:rsidP="0092000C">
      <w:pPr>
        <w:pStyle w:val="Odlomakpopisa5"/>
        <w:numPr>
          <w:ilvl w:val="0"/>
          <w:numId w:val="8"/>
        </w:numPr>
        <w:autoSpaceDE w:val="0"/>
        <w:autoSpaceDN w:val="0"/>
        <w:adjustRightInd w:val="0"/>
        <w:spacing w:after="0" w:line="240" w:lineRule="auto"/>
        <w:jc w:val="both"/>
        <w:rPr>
          <w:rFonts w:ascii="Times New Roman" w:hAnsi="Times New Roman"/>
          <w:sz w:val="24"/>
          <w:szCs w:val="24"/>
          <w:lang w:val="hr-HR"/>
        </w:rPr>
      </w:pPr>
      <w:r w:rsidRPr="0092000C">
        <w:rPr>
          <w:rFonts w:ascii="Times New Roman" w:hAnsi="Times New Roman"/>
          <w:sz w:val="24"/>
          <w:szCs w:val="24"/>
          <w:lang w:val="hr-HR"/>
        </w:rPr>
        <w:t>pripremljenost projekata, programa ili sličnih aktivnosti za koje je raspisan konkurs (pripremljenosti stručne i tehničke dokumentacije, stepen spremnosti za početak radova, visina vlastitih sredstava korisnika)</w:t>
      </w:r>
      <w:r w:rsidR="00983C28" w:rsidRPr="0092000C">
        <w:rPr>
          <w:rFonts w:ascii="Times New Roman" w:hAnsi="Times New Roman"/>
          <w:sz w:val="24"/>
          <w:szCs w:val="24"/>
          <w:lang w:val="hr-HR"/>
        </w:rPr>
        <w:t>,</w:t>
      </w:r>
    </w:p>
    <w:p w:rsidR="009034D4" w:rsidRPr="0092000C" w:rsidRDefault="009034D4" w:rsidP="0092000C">
      <w:pPr>
        <w:pStyle w:val="Odlomakpopisa5"/>
        <w:numPr>
          <w:ilvl w:val="0"/>
          <w:numId w:val="8"/>
        </w:numPr>
        <w:autoSpaceDE w:val="0"/>
        <w:autoSpaceDN w:val="0"/>
        <w:adjustRightInd w:val="0"/>
        <w:spacing w:after="0" w:line="240" w:lineRule="auto"/>
        <w:jc w:val="both"/>
        <w:rPr>
          <w:rFonts w:ascii="Times New Roman" w:hAnsi="Times New Roman"/>
          <w:sz w:val="24"/>
          <w:szCs w:val="24"/>
          <w:lang w:val="hr-HR"/>
        </w:rPr>
      </w:pPr>
      <w:r w:rsidRPr="0092000C">
        <w:rPr>
          <w:rFonts w:ascii="Times New Roman" w:hAnsi="Times New Roman"/>
          <w:sz w:val="24"/>
          <w:szCs w:val="24"/>
          <w:lang w:val="hr-HR"/>
        </w:rPr>
        <w:t>stepen povoljnog uticaja na okoliš,</w:t>
      </w:r>
    </w:p>
    <w:p w:rsidR="009034D4" w:rsidRPr="0092000C" w:rsidRDefault="009034D4" w:rsidP="0092000C">
      <w:pPr>
        <w:pStyle w:val="Odlomakpopisa5"/>
        <w:numPr>
          <w:ilvl w:val="0"/>
          <w:numId w:val="8"/>
        </w:numPr>
        <w:autoSpaceDE w:val="0"/>
        <w:autoSpaceDN w:val="0"/>
        <w:adjustRightInd w:val="0"/>
        <w:spacing w:after="0" w:line="240" w:lineRule="auto"/>
        <w:jc w:val="both"/>
        <w:rPr>
          <w:rFonts w:ascii="Times New Roman" w:hAnsi="Times New Roman"/>
          <w:sz w:val="24"/>
          <w:szCs w:val="24"/>
          <w:lang w:val="hr-HR"/>
        </w:rPr>
      </w:pPr>
      <w:r w:rsidRPr="0092000C">
        <w:rPr>
          <w:rFonts w:ascii="Times New Roman" w:hAnsi="Times New Roman"/>
          <w:sz w:val="24"/>
          <w:szCs w:val="24"/>
          <w:lang w:val="hr-HR"/>
        </w:rPr>
        <w:t>kvaliteta ponuđenog tehnološkog rješenja,</w:t>
      </w:r>
    </w:p>
    <w:p w:rsidR="009034D4" w:rsidRPr="0092000C" w:rsidRDefault="009034D4" w:rsidP="0092000C">
      <w:pPr>
        <w:pStyle w:val="Odlomakpopisa5"/>
        <w:numPr>
          <w:ilvl w:val="0"/>
          <w:numId w:val="8"/>
        </w:numPr>
        <w:autoSpaceDE w:val="0"/>
        <w:autoSpaceDN w:val="0"/>
        <w:adjustRightInd w:val="0"/>
        <w:spacing w:after="0" w:line="240" w:lineRule="auto"/>
        <w:jc w:val="both"/>
        <w:rPr>
          <w:rFonts w:ascii="Times New Roman" w:hAnsi="Times New Roman"/>
          <w:sz w:val="24"/>
          <w:szCs w:val="24"/>
          <w:lang w:val="hr-HR"/>
        </w:rPr>
      </w:pPr>
      <w:r w:rsidRPr="0092000C">
        <w:rPr>
          <w:rFonts w:ascii="Times New Roman" w:hAnsi="Times New Roman"/>
          <w:sz w:val="24"/>
          <w:szCs w:val="24"/>
          <w:lang w:val="hr-HR"/>
        </w:rPr>
        <w:t>stepen ugroženosti okoliša na području gdje bi se implementirao program, projekt ili slična aktivnost</w:t>
      </w:r>
      <w:r w:rsidR="00983C28" w:rsidRPr="0092000C">
        <w:rPr>
          <w:rFonts w:ascii="Times New Roman" w:hAnsi="Times New Roman"/>
          <w:sz w:val="24"/>
          <w:szCs w:val="24"/>
          <w:lang w:val="hr-HR"/>
        </w:rPr>
        <w:t>,</w:t>
      </w:r>
      <w:r w:rsidRPr="0092000C">
        <w:rPr>
          <w:rFonts w:ascii="Times New Roman" w:hAnsi="Times New Roman"/>
          <w:sz w:val="24"/>
          <w:szCs w:val="24"/>
          <w:lang w:val="hr-HR"/>
        </w:rPr>
        <w:t xml:space="preserve"> </w:t>
      </w:r>
    </w:p>
    <w:p w:rsidR="009034D4" w:rsidRPr="0092000C" w:rsidRDefault="009034D4" w:rsidP="0092000C">
      <w:pPr>
        <w:pStyle w:val="Odlomakpopisa5"/>
        <w:numPr>
          <w:ilvl w:val="0"/>
          <w:numId w:val="8"/>
        </w:numPr>
        <w:autoSpaceDE w:val="0"/>
        <w:autoSpaceDN w:val="0"/>
        <w:adjustRightInd w:val="0"/>
        <w:spacing w:after="0" w:line="240" w:lineRule="auto"/>
        <w:jc w:val="both"/>
        <w:rPr>
          <w:rFonts w:ascii="Times New Roman" w:hAnsi="Times New Roman"/>
          <w:sz w:val="24"/>
          <w:szCs w:val="24"/>
          <w:lang w:val="hr-HR"/>
        </w:rPr>
      </w:pPr>
      <w:r w:rsidRPr="0092000C">
        <w:rPr>
          <w:rFonts w:ascii="Times New Roman" w:hAnsi="Times New Roman"/>
          <w:sz w:val="24"/>
          <w:szCs w:val="24"/>
          <w:lang w:val="hr-HR"/>
        </w:rPr>
        <w:t>finansijska sposobnost korisnika sredstava na ulaganja i povrat sredstva, ako je povrat sredstava ugovoren.</w:t>
      </w:r>
    </w:p>
    <w:p w:rsidR="00C3626C" w:rsidRPr="0092000C" w:rsidRDefault="00C3626C" w:rsidP="0092000C">
      <w:pPr>
        <w:pStyle w:val="Odlomakpopisa5"/>
        <w:autoSpaceDE w:val="0"/>
        <w:autoSpaceDN w:val="0"/>
        <w:adjustRightInd w:val="0"/>
        <w:spacing w:after="0" w:line="240" w:lineRule="auto"/>
        <w:jc w:val="both"/>
        <w:rPr>
          <w:rFonts w:ascii="Times New Roman" w:hAnsi="Times New Roman"/>
          <w:sz w:val="24"/>
          <w:szCs w:val="24"/>
          <w:lang w:val="hr-HR"/>
        </w:rPr>
      </w:pPr>
    </w:p>
    <w:p w:rsidR="009034D4" w:rsidRPr="0092000C" w:rsidRDefault="009034D4" w:rsidP="0092000C">
      <w:pPr>
        <w:spacing w:after="0" w:line="240" w:lineRule="auto"/>
        <w:jc w:val="both"/>
        <w:rPr>
          <w:rFonts w:ascii="Times New Roman" w:hAnsi="Times New Roman"/>
          <w:b/>
          <w:sz w:val="24"/>
          <w:szCs w:val="24"/>
        </w:rPr>
      </w:pPr>
    </w:p>
    <w:p w:rsidR="004B7226" w:rsidRPr="0092000C" w:rsidRDefault="004B7226" w:rsidP="0092000C">
      <w:pPr>
        <w:pStyle w:val="Default"/>
        <w:numPr>
          <w:ilvl w:val="0"/>
          <w:numId w:val="1"/>
        </w:numPr>
        <w:rPr>
          <w:lang w:val="hr-HR"/>
        </w:rPr>
      </w:pPr>
      <w:r w:rsidRPr="0092000C">
        <w:rPr>
          <w:b/>
          <w:bCs/>
          <w:lang w:val="hr-HR"/>
        </w:rPr>
        <w:t xml:space="preserve">Dostavljanje prijava projekata </w:t>
      </w:r>
    </w:p>
    <w:p w:rsidR="004B7226" w:rsidRPr="0092000C" w:rsidRDefault="004B7226" w:rsidP="0092000C">
      <w:pPr>
        <w:pStyle w:val="Default"/>
        <w:ind w:left="1080"/>
        <w:rPr>
          <w:lang w:val="hr-HR"/>
        </w:rPr>
      </w:pPr>
    </w:p>
    <w:p w:rsidR="004B7226" w:rsidRPr="0092000C" w:rsidRDefault="004B7226" w:rsidP="0092000C">
      <w:pPr>
        <w:pStyle w:val="Default"/>
        <w:jc w:val="both"/>
        <w:rPr>
          <w:lang w:val="hr-HR"/>
        </w:rPr>
      </w:pPr>
      <w:r w:rsidRPr="0092000C">
        <w:rPr>
          <w:lang w:val="hr-HR"/>
        </w:rPr>
        <w:t xml:space="preserve">Projekti za dodjelu sredstava Fonda prijavljuju se ispunjavanjem odgovarajućeg obrasca. </w:t>
      </w:r>
    </w:p>
    <w:p w:rsidR="00756DF0" w:rsidRPr="0092000C" w:rsidRDefault="00756DF0" w:rsidP="0092000C">
      <w:pPr>
        <w:pStyle w:val="Default"/>
        <w:jc w:val="both"/>
        <w:rPr>
          <w:lang w:val="hr-HR"/>
        </w:rPr>
      </w:pPr>
      <w:r w:rsidRPr="0092000C">
        <w:rPr>
          <w:lang w:val="hr-HR"/>
        </w:rPr>
        <w:t>Jedan aplikant može dostaviti samo jedan projekat u suprotnom ni jedan projekat neće</w:t>
      </w:r>
      <w:r w:rsidR="00BD31FD" w:rsidRPr="0092000C">
        <w:rPr>
          <w:lang w:val="hr-HR"/>
        </w:rPr>
        <w:t xml:space="preserve"> se</w:t>
      </w:r>
      <w:r w:rsidRPr="0092000C">
        <w:rPr>
          <w:lang w:val="hr-HR"/>
        </w:rPr>
        <w:t xml:space="preserve"> uzeti u razmatranje.</w:t>
      </w:r>
    </w:p>
    <w:p w:rsidR="004B7226" w:rsidRPr="0092000C" w:rsidRDefault="004B7226" w:rsidP="0092000C">
      <w:pPr>
        <w:pStyle w:val="Default"/>
        <w:jc w:val="both"/>
        <w:rPr>
          <w:lang w:val="hr-HR"/>
        </w:rPr>
      </w:pPr>
      <w:r w:rsidRPr="0092000C">
        <w:rPr>
          <w:lang w:val="hr-HR"/>
        </w:rPr>
        <w:t xml:space="preserve">Dokumentacija za </w:t>
      </w:r>
      <w:r w:rsidR="00CC53F5" w:rsidRPr="0092000C">
        <w:rPr>
          <w:lang w:val="hr-HR"/>
        </w:rPr>
        <w:t>učešće</w:t>
      </w:r>
      <w:r w:rsidRPr="0092000C">
        <w:rPr>
          <w:lang w:val="hr-HR"/>
        </w:rPr>
        <w:t xml:space="preserve"> sastoji se od obaveznog i neobaveznog dijela. </w:t>
      </w:r>
    </w:p>
    <w:p w:rsidR="0006483A" w:rsidRPr="0092000C" w:rsidRDefault="0006483A" w:rsidP="0092000C">
      <w:pPr>
        <w:pStyle w:val="Default"/>
        <w:rPr>
          <w:lang w:val="hr-HR"/>
        </w:rPr>
      </w:pPr>
    </w:p>
    <w:p w:rsidR="00D22C38" w:rsidRDefault="00D22C38" w:rsidP="0092000C">
      <w:pPr>
        <w:pStyle w:val="Default"/>
        <w:rPr>
          <w:lang w:val="hr-HR"/>
        </w:rPr>
      </w:pPr>
    </w:p>
    <w:p w:rsidR="0092000C" w:rsidRDefault="0092000C" w:rsidP="0092000C">
      <w:pPr>
        <w:pStyle w:val="Default"/>
        <w:rPr>
          <w:lang w:val="hr-HR"/>
        </w:rPr>
      </w:pPr>
    </w:p>
    <w:p w:rsidR="0092000C" w:rsidRDefault="0092000C" w:rsidP="0092000C">
      <w:pPr>
        <w:pStyle w:val="Default"/>
        <w:rPr>
          <w:lang w:val="hr-HR"/>
        </w:rPr>
      </w:pPr>
    </w:p>
    <w:p w:rsidR="0092000C" w:rsidRPr="0092000C" w:rsidRDefault="0092000C" w:rsidP="0092000C">
      <w:pPr>
        <w:pStyle w:val="Default"/>
        <w:rPr>
          <w:lang w:val="hr-HR"/>
        </w:rPr>
      </w:pPr>
    </w:p>
    <w:p w:rsidR="004B7226" w:rsidRPr="0092000C" w:rsidRDefault="00C34675" w:rsidP="0092000C">
      <w:pPr>
        <w:pStyle w:val="Default"/>
        <w:numPr>
          <w:ilvl w:val="0"/>
          <w:numId w:val="1"/>
        </w:numPr>
        <w:rPr>
          <w:lang w:val="hr-HR"/>
        </w:rPr>
      </w:pPr>
      <w:r w:rsidRPr="0092000C">
        <w:rPr>
          <w:b/>
          <w:bCs/>
          <w:lang w:val="hr-HR"/>
        </w:rPr>
        <w:t>D</w:t>
      </w:r>
      <w:r w:rsidR="004B7226" w:rsidRPr="0092000C">
        <w:rPr>
          <w:b/>
          <w:bCs/>
          <w:lang w:val="hr-HR"/>
        </w:rPr>
        <w:t xml:space="preserve">okumentacija za </w:t>
      </w:r>
      <w:r w:rsidR="00CC53F5" w:rsidRPr="0092000C">
        <w:rPr>
          <w:b/>
          <w:bCs/>
          <w:lang w:val="hr-HR"/>
        </w:rPr>
        <w:t>učešće</w:t>
      </w:r>
      <w:r w:rsidR="004B7226" w:rsidRPr="0092000C">
        <w:rPr>
          <w:b/>
          <w:bCs/>
          <w:lang w:val="hr-HR"/>
        </w:rPr>
        <w:t xml:space="preserve">: </w:t>
      </w:r>
    </w:p>
    <w:p w:rsidR="004B7226" w:rsidRPr="0092000C" w:rsidRDefault="004B7226" w:rsidP="0092000C">
      <w:pPr>
        <w:pStyle w:val="Default"/>
        <w:ind w:left="1080"/>
        <w:rPr>
          <w:lang w:val="hr-HR"/>
        </w:rPr>
      </w:pPr>
    </w:p>
    <w:p w:rsidR="004B7226" w:rsidRPr="0092000C" w:rsidRDefault="004B7226" w:rsidP="0092000C">
      <w:pPr>
        <w:pStyle w:val="Default"/>
        <w:jc w:val="both"/>
        <w:rPr>
          <w:lang w:val="hr-HR"/>
        </w:rPr>
      </w:pPr>
      <w:r w:rsidRPr="0092000C">
        <w:rPr>
          <w:lang w:val="hr-HR"/>
        </w:rPr>
        <w:t xml:space="preserve">Svi </w:t>
      </w:r>
      <w:r w:rsidR="00983C28" w:rsidRPr="0092000C">
        <w:rPr>
          <w:lang w:val="hr-HR"/>
        </w:rPr>
        <w:t>aplikanti</w:t>
      </w:r>
      <w:r w:rsidRPr="0092000C">
        <w:rPr>
          <w:lang w:val="hr-HR"/>
        </w:rPr>
        <w:t xml:space="preserve"> moraju svoje projekte prijaviti na propisanim obrascima, koji se mogu preuzeti na službenoj web stranici Fonda: </w:t>
      </w:r>
      <w:hyperlink r:id="rId8" w:history="1">
        <w:r w:rsidRPr="0092000C">
          <w:rPr>
            <w:rStyle w:val="Hiperveza"/>
            <w:lang w:val="hr-HR"/>
          </w:rPr>
          <w:t>www.fzohnz-k.ba</w:t>
        </w:r>
      </w:hyperlink>
      <w:r w:rsidRPr="0092000C">
        <w:rPr>
          <w:lang w:val="hr-HR"/>
        </w:rPr>
        <w:t xml:space="preserve">. </w:t>
      </w:r>
    </w:p>
    <w:p w:rsidR="004B7226" w:rsidRPr="0092000C" w:rsidRDefault="004B7226" w:rsidP="0092000C">
      <w:pPr>
        <w:pStyle w:val="Default"/>
        <w:jc w:val="both"/>
        <w:rPr>
          <w:lang w:val="hr-HR"/>
        </w:rPr>
      </w:pPr>
    </w:p>
    <w:p w:rsidR="004B7226" w:rsidRPr="0092000C" w:rsidRDefault="004B7226" w:rsidP="0092000C">
      <w:pPr>
        <w:pStyle w:val="Default"/>
        <w:jc w:val="both"/>
        <w:rPr>
          <w:b/>
          <w:lang w:val="hr-HR"/>
        </w:rPr>
      </w:pPr>
      <w:r w:rsidRPr="0092000C">
        <w:rPr>
          <w:b/>
          <w:lang w:val="hr-HR"/>
        </w:rPr>
        <w:t>Ob</w:t>
      </w:r>
      <w:r w:rsidR="00C34675" w:rsidRPr="0092000C">
        <w:rPr>
          <w:b/>
          <w:lang w:val="hr-HR"/>
        </w:rPr>
        <w:t>a</w:t>
      </w:r>
      <w:r w:rsidRPr="0092000C">
        <w:rPr>
          <w:b/>
          <w:lang w:val="hr-HR"/>
        </w:rPr>
        <w:t>vezna dokumentacija</w:t>
      </w:r>
      <w:r w:rsidR="00770116" w:rsidRPr="0092000C">
        <w:rPr>
          <w:b/>
          <w:lang w:val="hr-HR"/>
        </w:rPr>
        <w:t xml:space="preserve"> za sve podnosioce prijave</w:t>
      </w:r>
      <w:r w:rsidRPr="0092000C">
        <w:rPr>
          <w:b/>
          <w:lang w:val="hr-HR"/>
        </w:rPr>
        <w:t>:</w:t>
      </w:r>
    </w:p>
    <w:p w:rsidR="00AC5E6E" w:rsidRPr="0092000C" w:rsidRDefault="00AC5E6E" w:rsidP="0092000C">
      <w:pPr>
        <w:pStyle w:val="Default"/>
        <w:rPr>
          <w:highlight w:val="cyan"/>
          <w:lang w:val="hr-HR"/>
        </w:rPr>
      </w:pPr>
    </w:p>
    <w:p w:rsidR="00C34675" w:rsidRPr="0092000C" w:rsidRDefault="00C34675" w:rsidP="0092000C">
      <w:pPr>
        <w:pStyle w:val="Default"/>
        <w:jc w:val="both"/>
        <w:rPr>
          <w:b/>
          <w:lang w:val="hr-HR"/>
        </w:rPr>
      </w:pPr>
    </w:p>
    <w:p w:rsidR="007213E5" w:rsidRPr="0092000C" w:rsidRDefault="004B7226" w:rsidP="0092000C">
      <w:pPr>
        <w:pStyle w:val="Odlomakpopisa6"/>
        <w:numPr>
          <w:ilvl w:val="0"/>
          <w:numId w:val="9"/>
        </w:numPr>
        <w:spacing w:after="0" w:line="240" w:lineRule="auto"/>
        <w:jc w:val="both"/>
        <w:rPr>
          <w:rFonts w:ascii="Times New Roman" w:hAnsi="Times New Roman"/>
          <w:sz w:val="24"/>
          <w:szCs w:val="24"/>
          <w:lang w:val="hr-HR"/>
        </w:rPr>
      </w:pPr>
      <w:r w:rsidRPr="0092000C">
        <w:rPr>
          <w:rFonts w:ascii="Times New Roman" w:hAnsi="Times New Roman"/>
          <w:sz w:val="24"/>
          <w:szCs w:val="24"/>
          <w:lang w:val="hr-HR" w:eastAsia="bs-Latn-BA"/>
        </w:rPr>
        <w:t>U potpunosti i isp</w:t>
      </w:r>
      <w:r w:rsidR="00A8797B" w:rsidRPr="0092000C">
        <w:rPr>
          <w:rFonts w:ascii="Times New Roman" w:hAnsi="Times New Roman"/>
          <w:sz w:val="24"/>
          <w:szCs w:val="24"/>
          <w:lang w:val="hr-HR" w:eastAsia="bs-Latn-BA"/>
        </w:rPr>
        <w:t>ravno popunjen obrazac prijave projekta na Javni konkurs</w:t>
      </w:r>
      <w:r w:rsidR="00746719" w:rsidRPr="0092000C">
        <w:rPr>
          <w:rFonts w:ascii="Times New Roman" w:hAnsi="Times New Roman"/>
          <w:sz w:val="24"/>
          <w:szCs w:val="24"/>
          <w:lang w:val="hr-HR" w:eastAsia="bs-Latn-BA"/>
        </w:rPr>
        <w:t>,</w:t>
      </w:r>
      <w:r w:rsidR="00A8797B" w:rsidRPr="0092000C">
        <w:rPr>
          <w:rFonts w:ascii="Times New Roman" w:hAnsi="Times New Roman"/>
          <w:sz w:val="24"/>
          <w:szCs w:val="24"/>
          <w:lang w:val="hr-HR" w:eastAsia="bs-Latn-BA"/>
        </w:rPr>
        <w:t xml:space="preserve"> numerisan, par</w:t>
      </w:r>
      <w:r w:rsidR="00F172C6" w:rsidRPr="0092000C">
        <w:rPr>
          <w:rFonts w:ascii="Times New Roman" w:hAnsi="Times New Roman"/>
          <w:sz w:val="24"/>
          <w:szCs w:val="24"/>
          <w:lang w:val="hr-HR" w:eastAsia="bs-Latn-BA"/>
        </w:rPr>
        <w:t>afiran, ovjeren i čvrsto uvezan,</w:t>
      </w:r>
      <w:r w:rsidR="007213E5" w:rsidRPr="0092000C">
        <w:rPr>
          <w:rFonts w:ascii="Times New Roman" w:hAnsi="Times New Roman"/>
          <w:sz w:val="24"/>
          <w:szCs w:val="24"/>
          <w:lang w:val="hr-HR" w:eastAsia="bs-Latn-BA"/>
        </w:rPr>
        <w:t xml:space="preserve"> a priloženi dokumenti poredani prema redosljedu kako</w:t>
      </w:r>
      <w:r w:rsidR="006E6CA0" w:rsidRPr="0092000C">
        <w:rPr>
          <w:rFonts w:ascii="Times New Roman" w:hAnsi="Times New Roman"/>
          <w:sz w:val="24"/>
          <w:szCs w:val="24"/>
          <w:lang w:val="hr-HR" w:eastAsia="bs-Latn-BA"/>
        </w:rPr>
        <w:t xml:space="preserve"> su navedeni u narednim tačkama (od 2. do 1</w:t>
      </w:r>
      <w:r w:rsidR="009D4CD4" w:rsidRPr="0092000C">
        <w:rPr>
          <w:rFonts w:ascii="Times New Roman" w:hAnsi="Times New Roman"/>
          <w:sz w:val="24"/>
          <w:szCs w:val="24"/>
          <w:lang w:val="hr-HR" w:eastAsia="bs-Latn-BA"/>
        </w:rPr>
        <w:t>0</w:t>
      </w:r>
      <w:r w:rsidR="006E6CA0" w:rsidRPr="0092000C">
        <w:rPr>
          <w:rFonts w:ascii="Times New Roman" w:hAnsi="Times New Roman"/>
          <w:sz w:val="24"/>
          <w:szCs w:val="24"/>
          <w:lang w:val="hr-HR" w:eastAsia="bs-Latn-BA"/>
        </w:rPr>
        <w:t>.)</w:t>
      </w:r>
    </w:p>
    <w:p w:rsidR="004B7226" w:rsidRPr="0092000C" w:rsidRDefault="004B7226" w:rsidP="0092000C">
      <w:pPr>
        <w:pStyle w:val="Odlomakpopisa6"/>
        <w:numPr>
          <w:ilvl w:val="0"/>
          <w:numId w:val="9"/>
        </w:numPr>
        <w:spacing w:after="0" w:line="240" w:lineRule="auto"/>
        <w:jc w:val="both"/>
        <w:rPr>
          <w:rFonts w:ascii="Times New Roman" w:hAnsi="Times New Roman"/>
          <w:sz w:val="24"/>
          <w:szCs w:val="24"/>
          <w:lang w:val="hr-HR"/>
        </w:rPr>
      </w:pPr>
      <w:r w:rsidRPr="0092000C">
        <w:rPr>
          <w:rFonts w:ascii="Times New Roman" w:hAnsi="Times New Roman"/>
          <w:sz w:val="24"/>
          <w:szCs w:val="24"/>
          <w:lang w:val="hr-HR"/>
        </w:rPr>
        <w:t>Dokaz o registraciji kod nadležnog organa</w:t>
      </w:r>
      <w:r w:rsidR="00746719" w:rsidRPr="0092000C">
        <w:rPr>
          <w:rFonts w:ascii="Times New Roman" w:hAnsi="Times New Roman"/>
          <w:sz w:val="24"/>
          <w:szCs w:val="24"/>
          <w:lang w:val="hr-HR"/>
        </w:rPr>
        <w:t xml:space="preserve"> - </w:t>
      </w:r>
      <w:r w:rsidRPr="0092000C">
        <w:rPr>
          <w:rFonts w:ascii="Times New Roman" w:hAnsi="Times New Roman"/>
          <w:sz w:val="24"/>
          <w:szCs w:val="24"/>
          <w:lang w:val="hr-HR"/>
        </w:rPr>
        <w:t xml:space="preserve"> aktuelni izvod iz sudskog registra </w:t>
      </w:r>
      <w:r w:rsidR="00293C62" w:rsidRPr="0092000C">
        <w:rPr>
          <w:rFonts w:ascii="Times New Roman" w:hAnsi="Times New Roman"/>
          <w:sz w:val="24"/>
          <w:szCs w:val="24"/>
          <w:lang w:val="hr-HR"/>
        </w:rPr>
        <w:t xml:space="preserve">koji </w:t>
      </w:r>
      <w:r w:rsidR="00746719" w:rsidRPr="0092000C">
        <w:rPr>
          <w:rFonts w:ascii="Times New Roman" w:hAnsi="Times New Roman"/>
          <w:sz w:val="24"/>
          <w:szCs w:val="24"/>
          <w:lang w:val="hr-HR"/>
        </w:rPr>
        <w:t xml:space="preserve">ne smije biti stariji od </w:t>
      </w:r>
      <w:r w:rsidR="00F172C6" w:rsidRPr="0092000C">
        <w:rPr>
          <w:rFonts w:ascii="Times New Roman" w:hAnsi="Times New Roman"/>
          <w:sz w:val="24"/>
          <w:szCs w:val="24"/>
          <w:lang w:val="hr-HR"/>
        </w:rPr>
        <w:t>datuma objave J</w:t>
      </w:r>
      <w:r w:rsidR="005C21AB" w:rsidRPr="0092000C">
        <w:rPr>
          <w:rFonts w:ascii="Times New Roman" w:hAnsi="Times New Roman"/>
          <w:sz w:val="24"/>
          <w:szCs w:val="24"/>
          <w:lang w:val="hr-HR"/>
        </w:rPr>
        <w:t>avnog konkursa.</w:t>
      </w:r>
    </w:p>
    <w:p w:rsidR="006E6CA0" w:rsidRPr="0092000C" w:rsidRDefault="006E6CA0" w:rsidP="0092000C">
      <w:pPr>
        <w:pStyle w:val="Odlomakpopisa6"/>
        <w:numPr>
          <w:ilvl w:val="0"/>
          <w:numId w:val="9"/>
        </w:numPr>
        <w:spacing w:after="0" w:line="240" w:lineRule="auto"/>
        <w:jc w:val="both"/>
        <w:rPr>
          <w:rFonts w:ascii="Times New Roman" w:hAnsi="Times New Roman"/>
          <w:sz w:val="24"/>
          <w:szCs w:val="24"/>
          <w:lang w:val="hr-HR"/>
        </w:rPr>
      </w:pPr>
      <w:r w:rsidRPr="0092000C">
        <w:rPr>
          <w:rFonts w:ascii="Times New Roman" w:hAnsi="Times New Roman"/>
          <w:sz w:val="24"/>
          <w:szCs w:val="24"/>
          <w:lang w:val="hr-HR"/>
        </w:rPr>
        <w:t xml:space="preserve">Ovjerena kopija uvjerenja o poreznoj registraciji (identifikacijski broj: ID broj), izdata od Poreske uprave, koja ne može biti </w:t>
      </w:r>
      <w:r w:rsidR="008047B3" w:rsidRPr="0092000C">
        <w:rPr>
          <w:rFonts w:ascii="Times New Roman" w:hAnsi="Times New Roman"/>
          <w:sz w:val="24"/>
          <w:szCs w:val="24"/>
          <w:lang w:val="hr-HR"/>
        </w:rPr>
        <w:t>starija od datuma objave Javnog konkursa</w:t>
      </w:r>
    </w:p>
    <w:p w:rsidR="001B1911" w:rsidRPr="0092000C" w:rsidRDefault="004B7226" w:rsidP="0092000C">
      <w:pPr>
        <w:pStyle w:val="Odlomakpopisa6"/>
        <w:numPr>
          <w:ilvl w:val="0"/>
          <w:numId w:val="9"/>
        </w:numPr>
        <w:spacing w:after="0" w:line="240" w:lineRule="auto"/>
        <w:jc w:val="both"/>
        <w:rPr>
          <w:rFonts w:ascii="Times New Roman" w:hAnsi="Times New Roman"/>
          <w:sz w:val="24"/>
          <w:szCs w:val="24"/>
          <w:lang w:val="hr-HR"/>
        </w:rPr>
      </w:pPr>
      <w:r w:rsidRPr="0092000C">
        <w:rPr>
          <w:rFonts w:ascii="Times New Roman" w:hAnsi="Times New Roman"/>
          <w:sz w:val="24"/>
          <w:szCs w:val="24"/>
          <w:lang w:val="hr-HR"/>
        </w:rPr>
        <w:t xml:space="preserve">Uvjerenje o </w:t>
      </w:r>
      <w:r w:rsidR="00115B22" w:rsidRPr="0092000C">
        <w:rPr>
          <w:rFonts w:ascii="Times New Roman" w:hAnsi="Times New Roman"/>
          <w:sz w:val="24"/>
          <w:szCs w:val="24"/>
          <w:lang w:val="hr-HR"/>
        </w:rPr>
        <w:t xml:space="preserve">potpuno </w:t>
      </w:r>
      <w:r w:rsidRPr="0092000C">
        <w:rPr>
          <w:rFonts w:ascii="Times New Roman" w:hAnsi="Times New Roman"/>
          <w:sz w:val="24"/>
          <w:szCs w:val="24"/>
          <w:lang w:val="hr-HR"/>
        </w:rPr>
        <w:t xml:space="preserve">izmirenim </w:t>
      </w:r>
      <w:r w:rsidR="00746719" w:rsidRPr="0092000C">
        <w:rPr>
          <w:rFonts w:ascii="Times New Roman" w:hAnsi="Times New Roman"/>
          <w:sz w:val="24"/>
          <w:szCs w:val="24"/>
          <w:lang w:val="hr-HR"/>
        </w:rPr>
        <w:t xml:space="preserve">svim vrstama </w:t>
      </w:r>
      <w:r w:rsidRPr="0092000C">
        <w:rPr>
          <w:rFonts w:ascii="Times New Roman" w:hAnsi="Times New Roman"/>
          <w:sz w:val="24"/>
          <w:szCs w:val="24"/>
          <w:lang w:val="hr-HR"/>
        </w:rPr>
        <w:t>ob</w:t>
      </w:r>
      <w:r w:rsidR="00746719" w:rsidRPr="0092000C">
        <w:rPr>
          <w:rFonts w:ascii="Times New Roman" w:hAnsi="Times New Roman"/>
          <w:sz w:val="24"/>
          <w:szCs w:val="24"/>
          <w:lang w:val="hr-HR"/>
        </w:rPr>
        <w:t>a</w:t>
      </w:r>
      <w:r w:rsidRPr="0092000C">
        <w:rPr>
          <w:rFonts w:ascii="Times New Roman" w:hAnsi="Times New Roman"/>
          <w:sz w:val="24"/>
          <w:szCs w:val="24"/>
          <w:lang w:val="hr-HR"/>
        </w:rPr>
        <w:t>veza</w:t>
      </w:r>
      <w:r w:rsidR="00746719" w:rsidRPr="0092000C">
        <w:rPr>
          <w:rFonts w:ascii="Times New Roman" w:hAnsi="Times New Roman"/>
          <w:sz w:val="24"/>
          <w:szCs w:val="24"/>
          <w:lang w:val="hr-HR"/>
        </w:rPr>
        <w:t xml:space="preserve"> </w:t>
      </w:r>
      <w:r w:rsidR="0055371E" w:rsidRPr="0092000C">
        <w:rPr>
          <w:rFonts w:ascii="Times New Roman" w:hAnsi="Times New Roman"/>
          <w:sz w:val="24"/>
          <w:szCs w:val="24"/>
          <w:lang w:val="hr-HR"/>
        </w:rPr>
        <w:t>zaključno sa datumom maksimalno 60 dana</w:t>
      </w:r>
      <w:r w:rsidR="00115B22" w:rsidRPr="0092000C">
        <w:rPr>
          <w:rFonts w:ascii="Times New Roman" w:hAnsi="Times New Roman"/>
          <w:sz w:val="24"/>
          <w:szCs w:val="24"/>
          <w:lang w:val="hr-HR"/>
        </w:rPr>
        <w:t xml:space="preserve"> </w:t>
      </w:r>
      <w:r w:rsidR="0055371E" w:rsidRPr="0092000C">
        <w:rPr>
          <w:rFonts w:ascii="Times New Roman" w:hAnsi="Times New Roman"/>
          <w:sz w:val="24"/>
          <w:szCs w:val="24"/>
          <w:lang w:val="hr-HR"/>
        </w:rPr>
        <w:t xml:space="preserve">prije objave Javnog konkursa </w:t>
      </w:r>
      <w:r w:rsidR="00746719" w:rsidRPr="0092000C">
        <w:rPr>
          <w:rFonts w:ascii="Times New Roman" w:hAnsi="Times New Roman"/>
          <w:sz w:val="24"/>
          <w:szCs w:val="24"/>
          <w:lang w:val="hr-HR"/>
        </w:rPr>
        <w:t xml:space="preserve">– </w:t>
      </w:r>
      <w:r w:rsidR="00737369" w:rsidRPr="0092000C">
        <w:rPr>
          <w:rFonts w:ascii="Times New Roman" w:hAnsi="Times New Roman"/>
          <w:sz w:val="24"/>
          <w:szCs w:val="24"/>
          <w:lang w:val="hr-HR"/>
        </w:rPr>
        <w:t xml:space="preserve">direktni </w:t>
      </w:r>
      <w:r w:rsidR="00746719" w:rsidRPr="0092000C">
        <w:rPr>
          <w:rFonts w:ascii="Times New Roman" w:hAnsi="Times New Roman"/>
          <w:sz w:val="24"/>
          <w:szCs w:val="24"/>
          <w:lang w:val="hr-HR"/>
        </w:rPr>
        <w:t>porezi i doprinosi</w:t>
      </w:r>
      <w:r w:rsidR="00DA1800" w:rsidRPr="0092000C">
        <w:rPr>
          <w:rFonts w:ascii="Times New Roman" w:hAnsi="Times New Roman"/>
          <w:sz w:val="24"/>
          <w:szCs w:val="24"/>
          <w:lang w:val="hr-HR"/>
        </w:rPr>
        <w:t xml:space="preserve"> (PIO/MIO i zdravstveno osiguranje)</w:t>
      </w:r>
      <w:r w:rsidR="00746719" w:rsidRPr="0092000C">
        <w:rPr>
          <w:rFonts w:ascii="Times New Roman" w:hAnsi="Times New Roman"/>
          <w:sz w:val="24"/>
          <w:szCs w:val="24"/>
          <w:lang w:val="hr-HR"/>
        </w:rPr>
        <w:t xml:space="preserve">, </w:t>
      </w:r>
      <w:r w:rsidR="00115B22" w:rsidRPr="0092000C">
        <w:rPr>
          <w:rFonts w:ascii="Times New Roman" w:hAnsi="Times New Roman"/>
          <w:sz w:val="24"/>
          <w:szCs w:val="24"/>
          <w:lang w:val="hr-HR"/>
        </w:rPr>
        <w:t xml:space="preserve">izdato od Poreske uprave i </w:t>
      </w:r>
      <w:r w:rsidR="00437BC5" w:rsidRPr="0092000C">
        <w:rPr>
          <w:rFonts w:ascii="Times New Roman" w:hAnsi="Times New Roman"/>
          <w:sz w:val="24"/>
          <w:szCs w:val="24"/>
          <w:lang w:val="hr-HR"/>
        </w:rPr>
        <w:t>koje ne može biti starije od datuma objave Javnog konkursa,</w:t>
      </w:r>
    </w:p>
    <w:p w:rsidR="00811211" w:rsidRPr="0092000C" w:rsidRDefault="00811211" w:rsidP="0092000C">
      <w:pPr>
        <w:pStyle w:val="Default"/>
        <w:numPr>
          <w:ilvl w:val="0"/>
          <w:numId w:val="9"/>
        </w:numPr>
        <w:jc w:val="both"/>
        <w:rPr>
          <w:color w:val="auto"/>
          <w:lang w:val="hr-HR"/>
        </w:rPr>
      </w:pPr>
      <w:r w:rsidRPr="0092000C">
        <w:rPr>
          <w:color w:val="auto"/>
          <w:lang w:val="hr-HR"/>
        </w:rPr>
        <w:t xml:space="preserve">Izjava </w:t>
      </w:r>
      <w:r w:rsidR="00A6171D" w:rsidRPr="0092000C">
        <w:rPr>
          <w:color w:val="auto"/>
          <w:lang w:val="hr-HR"/>
        </w:rPr>
        <w:t xml:space="preserve">aplikanta </w:t>
      </w:r>
      <w:r w:rsidRPr="0092000C">
        <w:rPr>
          <w:color w:val="auto"/>
          <w:lang w:val="hr-HR"/>
        </w:rPr>
        <w:t>o namjenskom utrošku sredstava koja se može preuzeti na web stranici Fonda,ovjerena u organu uprave ili kod notara,</w:t>
      </w:r>
    </w:p>
    <w:p w:rsidR="004B7226" w:rsidRPr="0092000C" w:rsidRDefault="004B7226" w:rsidP="0092000C">
      <w:pPr>
        <w:pStyle w:val="Odlomakpopisa6"/>
        <w:numPr>
          <w:ilvl w:val="0"/>
          <w:numId w:val="9"/>
        </w:numPr>
        <w:spacing w:after="0" w:line="240" w:lineRule="auto"/>
        <w:jc w:val="both"/>
        <w:rPr>
          <w:rFonts w:ascii="Times New Roman" w:hAnsi="Times New Roman"/>
          <w:sz w:val="24"/>
          <w:szCs w:val="24"/>
          <w:lang w:val="hr-HR"/>
        </w:rPr>
      </w:pPr>
      <w:r w:rsidRPr="0092000C">
        <w:rPr>
          <w:rFonts w:ascii="Times New Roman" w:hAnsi="Times New Roman"/>
          <w:sz w:val="24"/>
          <w:szCs w:val="24"/>
          <w:lang w:val="hr-HR"/>
        </w:rPr>
        <w:t>Izjava o visini sredstava s kojima će k</w:t>
      </w:r>
      <w:r w:rsidR="002B6C98" w:rsidRPr="0092000C">
        <w:rPr>
          <w:rFonts w:ascii="Times New Roman" w:hAnsi="Times New Roman"/>
          <w:sz w:val="24"/>
          <w:szCs w:val="24"/>
          <w:lang w:val="hr-HR"/>
        </w:rPr>
        <w:t>orisnik ili drugi zainteresovani</w:t>
      </w:r>
      <w:r w:rsidRPr="0092000C">
        <w:rPr>
          <w:rFonts w:ascii="Times New Roman" w:hAnsi="Times New Roman"/>
          <w:sz w:val="24"/>
          <w:szCs w:val="24"/>
          <w:lang w:val="hr-HR"/>
        </w:rPr>
        <w:t xml:space="preserve"> subjekt </w:t>
      </w:r>
      <w:r w:rsidR="00983C28" w:rsidRPr="0092000C">
        <w:rPr>
          <w:rFonts w:ascii="Times New Roman" w:hAnsi="Times New Roman"/>
          <w:sz w:val="24"/>
          <w:szCs w:val="24"/>
          <w:lang w:val="hr-HR"/>
        </w:rPr>
        <w:t xml:space="preserve">učestvovati </w:t>
      </w:r>
      <w:r w:rsidRPr="0092000C">
        <w:rPr>
          <w:rFonts w:ascii="Times New Roman" w:hAnsi="Times New Roman"/>
          <w:sz w:val="24"/>
          <w:szCs w:val="24"/>
          <w:lang w:val="hr-HR"/>
        </w:rPr>
        <w:t xml:space="preserve">u sufinansiranju realizacije dijela projekta koji predlažu za zajedničko finansiranje </w:t>
      </w:r>
      <w:r w:rsidR="00D563B4" w:rsidRPr="0092000C">
        <w:rPr>
          <w:rFonts w:ascii="Times New Roman" w:hAnsi="Times New Roman"/>
          <w:sz w:val="24"/>
          <w:szCs w:val="24"/>
          <w:lang w:val="hr-HR"/>
        </w:rPr>
        <w:t>korisnika</w:t>
      </w:r>
      <w:r w:rsidRPr="0092000C">
        <w:rPr>
          <w:rFonts w:ascii="Times New Roman" w:hAnsi="Times New Roman"/>
          <w:sz w:val="24"/>
          <w:szCs w:val="24"/>
          <w:lang w:val="hr-HR"/>
        </w:rPr>
        <w:t xml:space="preserve"> i Fonda za zaštitu okoliša </w:t>
      </w:r>
      <w:r w:rsidR="005F6E6F" w:rsidRPr="0092000C">
        <w:rPr>
          <w:rFonts w:ascii="Times New Roman" w:hAnsi="Times New Roman"/>
          <w:sz w:val="24"/>
          <w:szCs w:val="24"/>
          <w:lang w:val="hr-HR"/>
        </w:rPr>
        <w:t xml:space="preserve">HNK </w:t>
      </w:r>
      <w:r w:rsidR="00D563B4" w:rsidRPr="0092000C">
        <w:rPr>
          <w:rFonts w:ascii="Times New Roman" w:hAnsi="Times New Roman"/>
          <w:sz w:val="24"/>
          <w:szCs w:val="24"/>
          <w:lang w:val="hr-HR"/>
        </w:rPr>
        <w:t xml:space="preserve">koja se može preuzeti na web stranici Fonda, </w:t>
      </w:r>
      <w:r w:rsidRPr="0092000C">
        <w:rPr>
          <w:rFonts w:ascii="Times New Roman" w:hAnsi="Times New Roman"/>
          <w:sz w:val="24"/>
          <w:szCs w:val="24"/>
          <w:lang w:val="hr-HR"/>
        </w:rPr>
        <w:t>ovjerena u organu uprave ili kod</w:t>
      </w:r>
      <w:r w:rsidR="005F6E6F" w:rsidRPr="0092000C">
        <w:rPr>
          <w:rFonts w:ascii="Times New Roman" w:hAnsi="Times New Roman"/>
          <w:sz w:val="24"/>
          <w:szCs w:val="24"/>
          <w:lang w:val="hr-HR"/>
        </w:rPr>
        <w:t xml:space="preserve"> notara,</w:t>
      </w:r>
    </w:p>
    <w:p w:rsidR="00A8797B" w:rsidRPr="0092000C" w:rsidRDefault="00A8797B" w:rsidP="0092000C">
      <w:pPr>
        <w:pStyle w:val="Odlomakpopisa6"/>
        <w:numPr>
          <w:ilvl w:val="0"/>
          <w:numId w:val="9"/>
        </w:numPr>
        <w:spacing w:after="0" w:line="240" w:lineRule="auto"/>
        <w:jc w:val="both"/>
        <w:rPr>
          <w:rFonts w:ascii="Times New Roman" w:hAnsi="Times New Roman"/>
          <w:sz w:val="24"/>
          <w:szCs w:val="24"/>
          <w:lang w:val="hr-HR"/>
        </w:rPr>
      </w:pPr>
      <w:r w:rsidRPr="0092000C">
        <w:rPr>
          <w:rFonts w:ascii="Times New Roman" w:hAnsi="Times New Roman"/>
          <w:sz w:val="24"/>
          <w:szCs w:val="24"/>
          <w:lang w:val="hr-HR"/>
        </w:rPr>
        <w:t xml:space="preserve">Izjavu o </w:t>
      </w:r>
      <w:r w:rsidR="00EC05E7" w:rsidRPr="0092000C">
        <w:rPr>
          <w:rFonts w:ascii="Times New Roman" w:hAnsi="Times New Roman"/>
          <w:sz w:val="24"/>
          <w:szCs w:val="24"/>
          <w:lang w:val="hr-HR"/>
        </w:rPr>
        <w:t>spremnosti dostavljanja instrumenta osiguranja u</w:t>
      </w:r>
      <w:r w:rsidR="004C6478" w:rsidRPr="0092000C">
        <w:rPr>
          <w:rFonts w:ascii="Times New Roman" w:hAnsi="Times New Roman"/>
          <w:sz w:val="24"/>
          <w:szCs w:val="24"/>
          <w:lang w:val="hr-HR"/>
        </w:rPr>
        <w:t xml:space="preserve"> skladu sa zaključenim ugovorom </w:t>
      </w:r>
      <w:r w:rsidR="00D563B4" w:rsidRPr="0092000C">
        <w:rPr>
          <w:rFonts w:ascii="Times New Roman" w:hAnsi="Times New Roman"/>
          <w:sz w:val="24"/>
          <w:szCs w:val="24"/>
          <w:lang w:val="hr-HR"/>
        </w:rPr>
        <w:t xml:space="preserve">koja se može preuzeti na web stranici Fonda, </w:t>
      </w:r>
      <w:r w:rsidR="004C6478" w:rsidRPr="0092000C">
        <w:rPr>
          <w:rFonts w:ascii="Times New Roman" w:hAnsi="Times New Roman"/>
          <w:sz w:val="24"/>
          <w:szCs w:val="24"/>
          <w:lang w:val="hr-HR"/>
        </w:rPr>
        <w:t xml:space="preserve">ovjerenu u organu uprave ili kod notara, </w:t>
      </w:r>
    </w:p>
    <w:p w:rsidR="004B7226" w:rsidRPr="0092000C" w:rsidRDefault="004B7226" w:rsidP="0092000C">
      <w:pPr>
        <w:pStyle w:val="Odlomakpopisa6"/>
        <w:numPr>
          <w:ilvl w:val="0"/>
          <w:numId w:val="9"/>
        </w:numPr>
        <w:spacing w:after="0" w:line="240" w:lineRule="auto"/>
        <w:jc w:val="both"/>
        <w:rPr>
          <w:rFonts w:ascii="Times New Roman" w:hAnsi="Times New Roman"/>
          <w:sz w:val="24"/>
          <w:szCs w:val="24"/>
          <w:lang w:val="hr-HR"/>
        </w:rPr>
      </w:pPr>
      <w:r w:rsidRPr="0092000C">
        <w:rPr>
          <w:rFonts w:ascii="Times New Roman" w:hAnsi="Times New Roman"/>
          <w:sz w:val="24"/>
          <w:szCs w:val="24"/>
          <w:lang w:val="hr-HR"/>
        </w:rPr>
        <w:t>Potvrd</w:t>
      </w:r>
      <w:r w:rsidR="005F6E6F" w:rsidRPr="0092000C">
        <w:rPr>
          <w:rFonts w:ascii="Times New Roman" w:hAnsi="Times New Roman"/>
          <w:sz w:val="24"/>
          <w:szCs w:val="24"/>
          <w:lang w:val="hr-HR"/>
        </w:rPr>
        <w:t xml:space="preserve">a o otvorenom bankovnom računu </w:t>
      </w:r>
      <w:r w:rsidRPr="0092000C">
        <w:rPr>
          <w:rFonts w:ascii="Times New Roman" w:hAnsi="Times New Roman"/>
          <w:sz w:val="24"/>
          <w:szCs w:val="24"/>
          <w:lang w:val="hr-HR"/>
        </w:rPr>
        <w:t>u konvertibilnim markama</w:t>
      </w:r>
      <w:r w:rsidR="005F6E6F" w:rsidRPr="0092000C">
        <w:rPr>
          <w:rFonts w:ascii="Times New Roman" w:hAnsi="Times New Roman"/>
          <w:sz w:val="24"/>
          <w:szCs w:val="24"/>
          <w:lang w:val="hr-HR"/>
        </w:rPr>
        <w:t xml:space="preserve"> izdata od banke, </w:t>
      </w:r>
      <w:r w:rsidR="00437BC5" w:rsidRPr="0092000C">
        <w:rPr>
          <w:rFonts w:ascii="Times New Roman" w:hAnsi="Times New Roman"/>
          <w:sz w:val="24"/>
          <w:szCs w:val="24"/>
          <w:lang w:val="hr-HR"/>
        </w:rPr>
        <w:t>koj</w:t>
      </w:r>
      <w:r w:rsidR="00983C28" w:rsidRPr="0092000C">
        <w:rPr>
          <w:rFonts w:ascii="Times New Roman" w:hAnsi="Times New Roman"/>
          <w:sz w:val="24"/>
          <w:szCs w:val="24"/>
          <w:lang w:val="hr-HR"/>
        </w:rPr>
        <w:t>a</w:t>
      </w:r>
      <w:r w:rsidR="00437BC5" w:rsidRPr="0092000C">
        <w:rPr>
          <w:rFonts w:ascii="Times New Roman" w:hAnsi="Times New Roman"/>
          <w:sz w:val="24"/>
          <w:szCs w:val="24"/>
          <w:lang w:val="hr-HR"/>
        </w:rPr>
        <w:t xml:space="preserve"> ne može biti starije od datuma objave Javnog konkursa,</w:t>
      </w:r>
    </w:p>
    <w:p w:rsidR="00CF68DC" w:rsidRPr="0092000C" w:rsidRDefault="00CF68DC" w:rsidP="0092000C">
      <w:pPr>
        <w:pStyle w:val="Odlomakpopisa6"/>
        <w:numPr>
          <w:ilvl w:val="0"/>
          <w:numId w:val="9"/>
        </w:numPr>
        <w:spacing w:after="0" w:line="240" w:lineRule="auto"/>
        <w:jc w:val="both"/>
        <w:rPr>
          <w:rFonts w:ascii="Times New Roman" w:hAnsi="Times New Roman"/>
          <w:sz w:val="24"/>
          <w:szCs w:val="24"/>
          <w:lang w:val="hr-HR"/>
        </w:rPr>
      </w:pPr>
      <w:r w:rsidRPr="0092000C">
        <w:rPr>
          <w:rFonts w:ascii="Times New Roman" w:hAnsi="Times New Roman"/>
          <w:sz w:val="24"/>
          <w:szCs w:val="24"/>
          <w:lang w:val="hr-HR"/>
        </w:rPr>
        <w:t>Premjer i predračun radova,</w:t>
      </w:r>
    </w:p>
    <w:p w:rsidR="00515F30" w:rsidRPr="0092000C" w:rsidRDefault="004B7226" w:rsidP="0092000C">
      <w:pPr>
        <w:pStyle w:val="Odlomakpopisa6"/>
        <w:numPr>
          <w:ilvl w:val="0"/>
          <w:numId w:val="9"/>
        </w:numPr>
        <w:spacing w:after="0" w:line="240" w:lineRule="auto"/>
        <w:jc w:val="both"/>
        <w:rPr>
          <w:rFonts w:ascii="Times New Roman" w:hAnsi="Times New Roman"/>
          <w:sz w:val="24"/>
          <w:szCs w:val="24"/>
          <w:lang w:val="hr-HR"/>
        </w:rPr>
      </w:pPr>
      <w:r w:rsidRPr="0092000C">
        <w:rPr>
          <w:rFonts w:ascii="Times New Roman" w:hAnsi="Times New Roman"/>
          <w:sz w:val="24"/>
          <w:szCs w:val="24"/>
          <w:lang w:val="hr-HR" w:eastAsia="bs-Latn-BA"/>
        </w:rPr>
        <w:t>Potpisana biografija voditelja/voditeljice projekta.</w:t>
      </w:r>
    </w:p>
    <w:p w:rsidR="00B03A79" w:rsidRPr="0092000C" w:rsidRDefault="00B03A79" w:rsidP="0092000C">
      <w:pPr>
        <w:pStyle w:val="Default"/>
        <w:rPr>
          <w:b/>
          <w:bCs/>
          <w:color w:val="auto"/>
          <w:lang w:val="hr-HR"/>
        </w:rPr>
      </w:pPr>
    </w:p>
    <w:p w:rsidR="00EB3282" w:rsidRPr="0092000C" w:rsidRDefault="00D306C2" w:rsidP="0092000C">
      <w:pPr>
        <w:pStyle w:val="Default"/>
        <w:jc w:val="both"/>
        <w:rPr>
          <w:b/>
          <w:bCs/>
          <w:color w:val="auto"/>
          <w:lang w:val="hr-HR"/>
        </w:rPr>
      </w:pPr>
      <w:r w:rsidRPr="0092000C">
        <w:rPr>
          <w:b/>
          <w:bCs/>
          <w:color w:val="auto"/>
          <w:lang w:val="hr-HR"/>
        </w:rPr>
        <w:t>Svi traženi dokumenti trebaju biti original ili ovjerena kopija</w:t>
      </w:r>
      <w:r w:rsidR="00267EDD" w:rsidRPr="0092000C">
        <w:rPr>
          <w:b/>
          <w:bCs/>
          <w:color w:val="auto"/>
          <w:lang w:val="hr-HR"/>
        </w:rPr>
        <w:t>.</w:t>
      </w:r>
    </w:p>
    <w:p w:rsidR="00D306C2" w:rsidRPr="0092000C" w:rsidRDefault="00267EDD" w:rsidP="0092000C">
      <w:pPr>
        <w:pStyle w:val="Default"/>
        <w:jc w:val="both"/>
        <w:rPr>
          <w:b/>
          <w:bCs/>
          <w:color w:val="auto"/>
          <w:lang w:val="hr-HR"/>
        </w:rPr>
      </w:pPr>
      <w:r w:rsidRPr="0092000C">
        <w:rPr>
          <w:b/>
          <w:bCs/>
          <w:color w:val="auto"/>
          <w:lang w:val="hr-HR"/>
        </w:rPr>
        <w:t>Ovjerene kopije ne mogu biti starije od datuma objave javnog poziva.</w:t>
      </w:r>
    </w:p>
    <w:p w:rsidR="00D306C2" w:rsidRPr="0092000C" w:rsidRDefault="00D306C2" w:rsidP="0092000C">
      <w:pPr>
        <w:pStyle w:val="Default"/>
        <w:rPr>
          <w:lang w:val="hr-HR"/>
        </w:rPr>
      </w:pPr>
    </w:p>
    <w:p w:rsidR="00EB3282" w:rsidRPr="0092000C" w:rsidRDefault="00EB3282" w:rsidP="0092000C">
      <w:pPr>
        <w:pStyle w:val="Default"/>
        <w:rPr>
          <w:lang w:val="hr-HR"/>
        </w:rPr>
      </w:pPr>
    </w:p>
    <w:p w:rsidR="00D306C2" w:rsidRPr="0092000C" w:rsidRDefault="00D306C2" w:rsidP="0092000C">
      <w:pPr>
        <w:pStyle w:val="Default"/>
        <w:numPr>
          <w:ilvl w:val="0"/>
          <w:numId w:val="1"/>
        </w:numPr>
        <w:rPr>
          <w:b/>
          <w:bCs/>
          <w:lang w:val="hr-HR"/>
        </w:rPr>
      </w:pPr>
      <w:r w:rsidRPr="0092000C">
        <w:rPr>
          <w:b/>
          <w:bCs/>
          <w:lang w:val="hr-HR"/>
        </w:rPr>
        <w:t>Neob</w:t>
      </w:r>
      <w:r w:rsidR="0040674C" w:rsidRPr="0092000C">
        <w:rPr>
          <w:b/>
          <w:bCs/>
          <w:lang w:val="hr-HR"/>
        </w:rPr>
        <w:t>a</w:t>
      </w:r>
      <w:r w:rsidRPr="0092000C">
        <w:rPr>
          <w:b/>
          <w:bCs/>
          <w:lang w:val="hr-HR"/>
        </w:rPr>
        <w:t xml:space="preserve">vezna dokumentacija: </w:t>
      </w:r>
    </w:p>
    <w:p w:rsidR="00D306C2" w:rsidRPr="0092000C" w:rsidRDefault="00D306C2" w:rsidP="0092000C">
      <w:pPr>
        <w:pStyle w:val="Default"/>
        <w:ind w:left="1080"/>
        <w:rPr>
          <w:b/>
          <w:bCs/>
          <w:lang w:val="hr-HR"/>
        </w:rPr>
      </w:pPr>
    </w:p>
    <w:p w:rsidR="00D306C2" w:rsidRPr="0092000C" w:rsidRDefault="00D306C2" w:rsidP="0092000C">
      <w:pPr>
        <w:pStyle w:val="Default"/>
        <w:numPr>
          <w:ilvl w:val="0"/>
          <w:numId w:val="10"/>
        </w:numPr>
        <w:jc w:val="both"/>
        <w:rPr>
          <w:lang w:val="hr-HR"/>
        </w:rPr>
      </w:pPr>
      <w:r w:rsidRPr="0092000C">
        <w:rPr>
          <w:lang w:val="hr-HR"/>
        </w:rPr>
        <w:t>Pisma preporuke (npr. jedinica lokalne samouprave i/ili regionalne samouprave, ministarstava, institucija u zemlji i ino</w:t>
      </w:r>
      <w:r w:rsidR="00A1443C" w:rsidRPr="0092000C">
        <w:rPr>
          <w:lang w:val="hr-HR"/>
        </w:rPr>
        <w:t>stran</w:t>
      </w:r>
      <w:r w:rsidR="00EB3282" w:rsidRPr="0092000C">
        <w:rPr>
          <w:lang w:val="hr-HR"/>
        </w:rPr>
        <w:t>stvu, drugih donatora),</w:t>
      </w:r>
    </w:p>
    <w:p w:rsidR="00D306C2" w:rsidRPr="0092000C" w:rsidRDefault="00D306C2" w:rsidP="0092000C">
      <w:pPr>
        <w:pStyle w:val="Default"/>
        <w:numPr>
          <w:ilvl w:val="0"/>
          <w:numId w:val="10"/>
        </w:numPr>
        <w:jc w:val="both"/>
        <w:rPr>
          <w:lang w:val="hr-HR"/>
        </w:rPr>
      </w:pPr>
      <w:r w:rsidRPr="0092000C">
        <w:rPr>
          <w:lang w:val="hr-HR"/>
        </w:rPr>
        <w:t xml:space="preserve">Publikacije, prezentacije, novinski članci te ostali materijali koji prikazuju rad </w:t>
      </w:r>
      <w:r w:rsidR="00EB3282" w:rsidRPr="0092000C">
        <w:rPr>
          <w:lang w:val="hr-HR"/>
        </w:rPr>
        <w:t>aplikanta</w:t>
      </w:r>
      <w:r w:rsidRPr="0092000C">
        <w:rPr>
          <w:lang w:val="hr-HR"/>
        </w:rPr>
        <w:t xml:space="preserve"> i u neposrednoj su vezi sa prijavom projekta. </w:t>
      </w:r>
    </w:p>
    <w:p w:rsidR="00CF68DC" w:rsidRPr="0092000C" w:rsidRDefault="00CF68DC" w:rsidP="0092000C">
      <w:pPr>
        <w:pStyle w:val="Default"/>
        <w:jc w:val="both"/>
        <w:rPr>
          <w:lang w:val="hr-HR"/>
        </w:rPr>
      </w:pPr>
    </w:p>
    <w:p w:rsidR="00D306C2" w:rsidRPr="0092000C" w:rsidRDefault="00D306C2" w:rsidP="0092000C">
      <w:pPr>
        <w:pStyle w:val="Default"/>
        <w:rPr>
          <w:lang w:val="hr-HR"/>
        </w:rPr>
      </w:pPr>
    </w:p>
    <w:p w:rsidR="00D306C2" w:rsidRPr="0092000C" w:rsidRDefault="00D306C2" w:rsidP="0092000C">
      <w:pPr>
        <w:pStyle w:val="Default"/>
        <w:numPr>
          <w:ilvl w:val="0"/>
          <w:numId w:val="1"/>
        </w:numPr>
        <w:rPr>
          <w:lang w:val="hr-HR"/>
        </w:rPr>
      </w:pPr>
      <w:r w:rsidRPr="0092000C">
        <w:rPr>
          <w:b/>
          <w:bCs/>
          <w:lang w:val="hr-HR"/>
        </w:rPr>
        <w:t xml:space="preserve">Vrednovanje projekata </w:t>
      </w:r>
    </w:p>
    <w:p w:rsidR="00D306C2" w:rsidRPr="0092000C" w:rsidRDefault="00D306C2" w:rsidP="0092000C">
      <w:pPr>
        <w:pStyle w:val="Default"/>
        <w:ind w:left="1080"/>
        <w:rPr>
          <w:lang w:val="hr-HR"/>
        </w:rPr>
      </w:pPr>
    </w:p>
    <w:p w:rsidR="00D306C2" w:rsidRPr="0092000C" w:rsidRDefault="00D306C2" w:rsidP="0092000C">
      <w:pPr>
        <w:pStyle w:val="Default"/>
        <w:jc w:val="both"/>
        <w:rPr>
          <w:lang w:val="hr-HR"/>
        </w:rPr>
      </w:pPr>
      <w:r w:rsidRPr="0092000C">
        <w:rPr>
          <w:lang w:val="hr-HR"/>
        </w:rPr>
        <w:lastRenderedPageBreak/>
        <w:t xml:space="preserve">Prijave projekata koje ne zadovoljavaju formalno - pravne kriterije propisane ovim Javnim konkursom (zakašnjele prijave, prijave koje ne sadrže svu konkursom propisanu dokumentaciju ili prijave podnesene na neki drugi način odnosno suprotno uslovima iz ovog Javnog konkursa), neće se razmatrati, o čemu će </w:t>
      </w:r>
      <w:r w:rsidR="00EB3282" w:rsidRPr="0092000C">
        <w:rPr>
          <w:lang w:val="hr-HR"/>
        </w:rPr>
        <w:t>aplikanti</w:t>
      </w:r>
      <w:r w:rsidRPr="0092000C">
        <w:rPr>
          <w:lang w:val="hr-HR"/>
        </w:rPr>
        <w:t xml:space="preserve"> biti pismeno obaviješteni. </w:t>
      </w:r>
    </w:p>
    <w:p w:rsidR="00D306C2" w:rsidRPr="0092000C" w:rsidRDefault="00D306C2" w:rsidP="0092000C">
      <w:pPr>
        <w:pStyle w:val="Default"/>
        <w:jc w:val="both"/>
        <w:rPr>
          <w:lang w:val="hr-HR"/>
        </w:rPr>
      </w:pPr>
      <w:r w:rsidRPr="0092000C">
        <w:rPr>
          <w:lang w:val="hr-HR"/>
        </w:rPr>
        <w:t>Odluku o prihva</w:t>
      </w:r>
      <w:r w:rsidR="00EB3282" w:rsidRPr="0092000C">
        <w:rPr>
          <w:lang w:val="hr-HR"/>
        </w:rPr>
        <w:t>t</w:t>
      </w:r>
      <w:r w:rsidRPr="0092000C">
        <w:rPr>
          <w:lang w:val="hr-HR"/>
        </w:rPr>
        <w:t>anju projekata po podnesenim prijavama na ovaj Javni konkurs, donosi Upravni odbor Fonda na prijedlog direktora Fonda, a sve na osnovu Izvještaja o provedenom Javnom konkursu te ocjeni projekata kojima se utvrđuju prioriteti u odabiru prijava od strane Komisije za prov</w:t>
      </w:r>
      <w:r w:rsidR="00A1443C" w:rsidRPr="0092000C">
        <w:rPr>
          <w:lang w:val="hr-HR"/>
        </w:rPr>
        <w:t xml:space="preserve">ođenje </w:t>
      </w:r>
      <w:r w:rsidRPr="0092000C">
        <w:rPr>
          <w:lang w:val="hr-HR"/>
        </w:rPr>
        <w:t>Javnog konkursa</w:t>
      </w:r>
      <w:r w:rsidR="00EB3282" w:rsidRPr="0092000C">
        <w:rPr>
          <w:lang w:val="hr-HR"/>
        </w:rPr>
        <w:t>.</w:t>
      </w:r>
    </w:p>
    <w:p w:rsidR="00D306C2" w:rsidRPr="0092000C" w:rsidRDefault="00D306C2" w:rsidP="0092000C">
      <w:pPr>
        <w:pStyle w:val="Default"/>
        <w:jc w:val="both"/>
        <w:rPr>
          <w:lang w:val="hr-HR"/>
        </w:rPr>
      </w:pPr>
      <w:r w:rsidRPr="0092000C">
        <w:rPr>
          <w:lang w:val="hr-HR"/>
        </w:rPr>
        <w:t xml:space="preserve">Rezultati Javnog poziva o izboru korisnika sredstava bit će objavljeni na službenoj web stranici Fonda: www.fzohnz-k.ba, u roku od 15 dana od dana donošenja odluke Upravnog odbora. </w:t>
      </w:r>
    </w:p>
    <w:p w:rsidR="00D306C2" w:rsidRPr="0092000C" w:rsidRDefault="00D306C2" w:rsidP="0092000C">
      <w:pPr>
        <w:pStyle w:val="Default"/>
        <w:jc w:val="both"/>
        <w:rPr>
          <w:lang w:val="hr-HR"/>
        </w:rPr>
      </w:pPr>
      <w:r w:rsidRPr="0092000C">
        <w:rPr>
          <w:lang w:val="hr-HR"/>
        </w:rPr>
        <w:t xml:space="preserve">U skladu sa odredbama </w:t>
      </w:r>
      <w:r w:rsidR="00A1443C" w:rsidRPr="0092000C">
        <w:rPr>
          <w:lang w:val="hr-HR"/>
        </w:rPr>
        <w:t>opštih</w:t>
      </w:r>
      <w:r w:rsidRPr="0092000C">
        <w:rPr>
          <w:lang w:val="hr-HR"/>
        </w:rPr>
        <w:t xml:space="preserve"> akata Fonda </w:t>
      </w:r>
      <w:r w:rsidRPr="0092000C">
        <w:rPr>
          <w:i/>
          <w:iCs/>
          <w:lang w:val="hr-HR"/>
        </w:rPr>
        <w:t xml:space="preserve">Pravilnika o </w:t>
      </w:r>
      <w:r w:rsidR="00A1443C" w:rsidRPr="0092000C">
        <w:rPr>
          <w:i/>
          <w:iCs/>
          <w:lang w:val="hr-HR"/>
        </w:rPr>
        <w:t>uslovima</w:t>
      </w:r>
      <w:r w:rsidRPr="0092000C">
        <w:rPr>
          <w:i/>
          <w:iCs/>
          <w:lang w:val="hr-HR"/>
        </w:rPr>
        <w:t xml:space="preserve"> i načinu dodjeljivanja sredstava Fonda Pravilnika o mjerilima za ocjenjivanje zahtjeva za dodjelu sredstava Fonda </w:t>
      </w:r>
      <w:r w:rsidRPr="0092000C">
        <w:rPr>
          <w:lang w:val="hr-HR"/>
        </w:rPr>
        <w:t xml:space="preserve"> i </w:t>
      </w:r>
      <w:r w:rsidRPr="0092000C">
        <w:rPr>
          <w:i/>
          <w:iCs/>
          <w:lang w:val="hr-HR"/>
        </w:rPr>
        <w:t xml:space="preserve">Pravilnika o postupku objavljivanja </w:t>
      </w:r>
      <w:r w:rsidR="00A1443C" w:rsidRPr="0092000C">
        <w:rPr>
          <w:i/>
          <w:iCs/>
          <w:lang w:val="hr-HR"/>
        </w:rPr>
        <w:t>konkursa i</w:t>
      </w:r>
      <w:r w:rsidRPr="0092000C">
        <w:rPr>
          <w:i/>
          <w:iCs/>
          <w:lang w:val="hr-HR"/>
        </w:rPr>
        <w:t xml:space="preserve"> odlučivanju o odabiru korisnika sredstava Fonda</w:t>
      </w:r>
      <w:r w:rsidRPr="0092000C">
        <w:rPr>
          <w:lang w:val="hr-HR"/>
        </w:rPr>
        <w:t xml:space="preserve">, sklopljenim ugovorom utvrdit će se međusobna prava i obveze Fonda i korisnika sredstava a naročito: </w:t>
      </w:r>
    </w:p>
    <w:p w:rsidR="00D306C2" w:rsidRPr="0092000C" w:rsidRDefault="00D306C2" w:rsidP="0092000C">
      <w:pPr>
        <w:pStyle w:val="Default"/>
        <w:numPr>
          <w:ilvl w:val="0"/>
          <w:numId w:val="11"/>
        </w:numPr>
        <w:jc w:val="both"/>
        <w:rPr>
          <w:lang w:val="hr-HR"/>
        </w:rPr>
      </w:pPr>
      <w:r w:rsidRPr="0092000C">
        <w:rPr>
          <w:lang w:val="hr-HR"/>
        </w:rPr>
        <w:t>Iznos odobrenih sredstava,</w:t>
      </w:r>
    </w:p>
    <w:p w:rsidR="00D306C2" w:rsidRPr="0092000C" w:rsidRDefault="00D306C2" w:rsidP="0092000C">
      <w:pPr>
        <w:pStyle w:val="Default"/>
        <w:numPr>
          <w:ilvl w:val="0"/>
          <w:numId w:val="11"/>
        </w:numPr>
        <w:jc w:val="both"/>
        <w:rPr>
          <w:lang w:val="hr-HR"/>
        </w:rPr>
      </w:pPr>
      <w:r w:rsidRPr="0092000C">
        <w:rPr>
          <w:lang w:val="hr-HR"/>
        </w:rPr>
        <w:t>U</w:t>
      </w:r>
      <w:r w:rsidR="00A1443C" w:rsidRPr="0092000C">
        <w:rPr>
          <w:lang w:val="hr-HR"/>
        </w:rPr>
        <w:t xml:space="preserve">slovi </w:t>
      </w:r>
      <w:r w:rsidRPr="0092000C">
        <w:rPr>
          <w:lang w:val="hr-HR"/>
        </w:rPr>
        <w:t xml:space="preserve">i način korištenja dodijeljenih sredstava, </w:t>
      </w:r>
    </w:p>
    <w:p w:rsidR="00D306C2" w:rsidRPr="0092000C" w:rsidRDefault="00D306C2" w:rsidP="0092000C">
      <w:pPr>
        <w:pStyle w:val="Default"/>
        <w:numPr>
          <w:ilvl w:val="0"/>
          <w:numId w:val="11"/>
        </w:numPr>
        <w:jc w:val="both"/>
        <w:rPr>
          <w:lang w:val="hr-HR"/>
        </w:rPr>
      </w:pPr>
      <w:r w:rsidRPr="0092000C">
        <w:rPr>
          <w:lang w:val="hr-HR"/>
        </w:rPr>
        <w:t xml:space="preserve">Vremenski rok za realizaciju projekta, </w:t>
      </w:r>
    </w:p>
    <w:p w:rsidR="00D306C2" w:rsidRPr="0092000C" w:rsidRDefault="00D306C2" w:rsidP="0092000C">
      <w:pPr>
        <w:pStyle w:val="Default"/>
        <w:numPr>
          <w:ilvl w:val="0"/>
          <w:numId w:val="11"/>
        </w:numPr>
        <w:jc w:val="both"/>
        <w:rPr>
          <w:lang w:val="hr-HR"/>
        </w:rPr>
      </w:pPr>
      <w:r w:rsidRPr="0092000C">
        <w:rPr>
          <w:lang w:val="hr-HR"/>
        </w:rPr>
        <w:t xml:space="preserve">Način praćenja i kontrole namjenskog trošenja dodijeljenih sredstava, kao i </w:t>
      </w:r>
    </w:p>
    <w:p w:rsidR="00D306C2" w:rsidRPr="0092000C" w:rsidRDefault="00D306C2" w:rsidP="0092000C">
      <w:pPr>
        <w:pStyle w:val="Default"/>
        <w:numPr>
          <w:ilvl w:val="0"/>
          <w:numId w:val="11"/>
        </w:numPr>
        <w:jc w:val="both"/>
        <w:rPr>
          <w:lang w:val="hr-HR"/>
        </w:rPr>
      </w:pPr>
      <w:r w:rsidRPr="0092000C">
        <w:rPr>
          <w:lang w:val="hr-HR"/>
        </w:rPr>
        <w:t>Ostala međusobna prava i ob</w:t>
      </w:r>
      <w:r w:rsidR="00CC6A6C" w:rsidRPr="0092000C">
        <w:rPr>
          <w:lang w:val="hr-HR"/>
        </w:rPr>
        <w:t>a</w:t>
      </w:r>
      <w:r w:rsidRPr="0092000C">
        <w:rPr>
          <w:lang w:val="hr-HR"/>
        </w:rPr>
        <w:t xml:space="preserve">veze. </w:t>
      </w:r>
    </w:p>
    <w:p w:rsidR="00D23FAD" w:rsidRPr="0092000C" w:rsidRDefault="00D23FAD" w:rsidP="0092000C">
      <w:pPr>
        <w:pStyle w:val="Default"/>
        <w:rPr>
          <w:b/>
          <w:color w:val="auto"/>
          <w:lang w:val="hr-HR"/>
        </w:rPr>
      </w:pPr>
    </w:p>
    <w:p w:rsidR="00AB2502" w:rsidRPr="0092000C" w:rsidRDefault="00AB2502" w:rsidP="0092000C">
      <w:pPr>
        <w:pStyle w:val="Default"/>
        <w:rPr>
          <w:b/>
          <w:color w:val="auto"/>
          <w:lang w:val="hr-HR"/>
        </w:rPr>
      </w:pPr>
    </w:p>
    <w:p w:rsidR="000E431B" w:rsidRPr="0092000C" w:rsidRDefault="000E431B" w:rsidP="0092000C">
      <w:pPr>
        <w:pStyle w:val="Default"/>
        <w:numPr>
          <w:ilvl w:val="0"/>
          <w:numId w:val="29"/>
        </w:numPr>
        <w:rPr>
          <w:lang w:val="hr-HR"/>
        </w:rPr>
      </w:pPr>
      <w:r w:rsidRPr="0092000C">
        <w:rPr>
          <w:b/>
          <w:bCs/>
          <w:lang w:val="hr-HR"/>
        </w:rPr>
        <w:t>Opće odredbe</w:t>
      </w:r>
    </w:p>
    <w:p w:rsidR="000E431B" w:rsidRPr="0092000C" w:rsidRDefault="000E431B" w:rsidP="0092000C">
      <w:pPr>
        <w:pStyle w:val="Default"/>
        <w:ind w:left="1080"/>
        <w:rPr>
          <w:lang w:val="hr-HR"/>
        </w:rPr>
      </w:pPr>
    </w:p>
    <w:p w:rsidR="00AC5E6E" w:rsidRPr="0092000C" w:rsidRDefault="000E431B" w:rsidP="0092000C">
      <w:pPr>
        <w:pStyle w:val="Default"/>
        <w:jc w:val="both"/>
        <w:rPr>
          <w:lang w:val="hr-HR"/>
        </w:rPr>
      </w:pPr>
      <w:r w:rsidRPr="0092000C">
        <w:rPr>
          <w:lang w:val="hr-HR"/>
        </w:rPr>
        <w:t xml:space="preserve">Obrasci za prijavu po ovom Javnom konkursu se  mogu preuzeti na službenoj web stranici Fonda: </w:t>
      </w:r>
      <w:hyperlink r:id="rId9" w:history="1">
        <w:r w:rsidRPr="0092000C">
          <w:rPr>
            <w:rStyle w:val="Hiperveza"/>
            <w:lang w:val="hr-HR"/>
          </w:rPr>
          <w:t>www.fzohnz-k.ba</w:t>
        </w:r>
      </w:hyperlink>
      <w:r w:rsidR="001356EC" w:rsidRPr="0092000C">
        <w:t>.</w:t>
      </w:r>
    </w:p>
    <w:p w:rsidR="000E431B" w:rsidRPr="0092000C" w:rsidRDefault="000E431B" w:rsidP="0092000C">
      <w:pPr>
        <w:pStyle w:val="Default"/>
        <w:jc w:val="both"/>
        <w:rPr>
          <w:lang w:val="hr-HR"/>
        </w:rPr>
      </w:pPr>
      <w:r w:rsidRPr="0092000C">
        <w:rPr>
          <w:lang w:val="hr-HR"/>
        </w:rPr>
        <w:t xml:space="preserve">Ovaj Javni konkurs objavljuje se u „Službenim novinama HNK“, dnevnim listovima „Oslobođenje“ i „Večernji list“ i na web stranici Fonda. </w:t>
      </w:r>
    </w:p>
    <w:p w:rsidR="000E431B" w:rsidRPr="0092000C" w:rsidRDefault="000E431B" w:rsidP="0092000C">
      <w:pPr>
        <w:pStyle w:val="Default"/>
        <w:jc w:val="both"/>
        <w:rPr>
          <w:lang w:val="hr-HR"/>
        </w:rPr>
      </w:pPr>
      <w:r w:rsidRPr="0092000C">
        <w:rPr>
          <w:lang w:val="hr-HR"/>
        </w:rPr>
        <w:t xml:space="preserve">Prijava za učestvovanje u Javnom </w:t>
      </w:r>
      <w:r w:rsidR="00C2440C" w:rsidRPr="0092000C">
        <w:rPr>
          <w:lang w:val="hr-HR"/>
        </w:rPr>
        <w:t>konkursu</w:t>
      </w:r>
      <w:r w:rsidRPr="0092000C">
        <w:rPr>
          <w:lang w:val="hr-HR"/>
        </w:rPr>
        <w:t xml:space="preserve"> s obaveznom dokumentacijom (navedenom unutar odgovarajućeg obrasca) dostavlja se, </w:t>
      </w:r>
      <w:r w:rsidRPr="0092000C">
        <w:rPr>
          <w:b/>
          <w:u w:val="single"/>
          <w:lang w:val="hr-HR"/>
        </w:rPr>
        <w:t>u jednom originalu i jednoj kopiji</w:t>
      </w:r>
      <w:r w:rsidRPr="0092000C">
        <w:rPr>
          <w:lang w:val="hr-HR"/>
        </w:rPr>
        <w:t xml:space="preserve"> u </w:t>
      </w:r>
      <w:r w:rsidR="003C7240" w:rsidRPr="0092000C">
        <w:rPr>
          <w:lang w:val="hr-HR"/>
        </w:rPr>
        <w:t xml:space="preserve">zajedničkoj </w:t>
      </w:r>
      <w:r w:rsidRPr="0092000C">
        <w:rPr>
          <w:lang w:val="hr-HR"/>
        </w:rPr>
        <w:t xml:space="preserve">koverti, u roku od </w:t>
      </w:r>
      <w:r w:rsidR="00616452" w:rsidRPr="0092000C">
        <w:rPr>
          <w:lang w:val="hr-HR"/>
        </w:rPr>
        <w:t>20</w:t>
      </w:r>
      <w:r w:rsidRPr="0092000C">
        <w:rPr>
          <w:lang w:val="hr-HR"/>
        </w:rPr>
        <w:t xml:space="preserve"> dana od dana objave Javnog konkursa u „Službenim novinama HNK“ lično ili preporučeno putem pošte na adresu: </w:t>
      </w:r>
    </w:p>
    <w:p w:rsidR="000E431B" w:rsidRPr="0092000C" w:rsidRDefault="000E431B" w:rsidP="0092000C">
      <w:pPr>
        <w:pStyle w:val="Default"/>
        <w:jc w:val="both"/>
        <w:rPr>
          <w:lang w:val="hr-HR"/>
        </w:rPr>
      </w:pPr>
    </w:p>
    <w:p w:rsidR="000E431B" w:rsidRPr="0092000C" w:rsidRDefault="000E431B" w:rsidP="0092000C">
      <w:pPr>
        <w:pStyle w:val="Default"/>
        <w:jc w:val="both"/>
        <w:rPr>
          <w:lang w:val="hr-HR"/>
        </w:rPr>
      </w:pPr>
      <w:r w:rsidRPr="0092000C">
        <w:rPr>
          <w:lang w:val="hr-HR"/>
        </w:rPr>
        <w:t xml:space="preserve">Fond za zaštitu okoliša Hercegovačko - neretvanskog kantona </w:t>
      </w:r>
    </w:p>
    <w:p w:rsidR="000E431B" w:rsidRPr="0092000C" w:rsidRDefault="000E431B" w:rsidP="0092000C">
      <w:pPr>
        <w:pStyle w:val="Default"/>
        <w:jc w:val="both"/>
        <w:rPr>
          <w:lang w:val="hr-HR"/>
        </w:rPr>
      </w:pPr>
      <w:r w:rsidRPr="0092000C">
        <w:rPr>
          <w:lang w:val="hr-HR"/>
        </w:rPr>
        <w:t>Blajburških žrtava b.b.</w:t>
      </w:r>
    </w:p>
    <w:p w:rsidR="000E431B" w:rsidRPr="0092000C" w:rsidRDefault="000E431B" w:rsidP="0092000C">
      <w:pPr>
        <w:pStyle w:val="Default"/>
        <w:jc w:val="both"/>
        <w:rPr>
          <w:lang w:val="hr-HR"/>
        </w:rPr>
      </w:pPr>
      <w:r w:rsidRPr="0092000C">
        <w:rPr>
          <w:lang w:val="hr-HR"/>
        </w:rPr>
        <w:t>88000 Mostar</w:t>
      </w:r>
    </w:p>
    <w:p w:rsidR="00B715B9" w:rsidRPr="0092000C" w:rsidRDefault="00B715B9" w:rsidP="0092000C">
      <w:pPr>
        <w:pStyle w:val="Default"/>
        <w:jc w:val="both"/>
        <w:rPr>
          <w:lang w:val="hr-HR"/>
        </w:rPr>
      </w:pPr>
    </w:p>
    <w:p w:rsidR="000E431B" w:rsidRPr="0092000C" w:rsidRDefault="000E431B" w:rsidP="0092000C">
      <w:pPr>
        <w:pStyle w:val="Default"/>
        <w:jc w:val="both"/>
        <w:rPr>
          <w:lang w:val="hr-HR"/>
        </w:rPr>
      </w:pPr>
      <w:r w:rsidRPr="0092000C">
        <w:rPr>
          <w:lang w:val="hr-HR"/>
        </w:rPr>
        <w:t xml:space="preserve">uz naznaku: </w:t>
      </w:r>
    </w:p>
    <w:p w:rsidR="00B715B9" w:rsidRPr="0092000C" w:rsidRDefault="00B715B9" w:rsidP="0092000C">
      <w:pPr>
        <w:pStyle w:val="Default"/>
        <w:rPr>
          <w:lang w:val="hr-HR"/>
        </w:rPr>
      </w:pPr>
    </w:p>
    <w:p w:rsidR="000E431B" w:rsidRPr="0092000C" w:rsidRDefault="000E431B" w:rsidP="0092000C">
      <w:pPr>
        <w:pStyle w:val="Default"/>
        <w:jc w:val="both"/>
        <w:rPr>
          <w:b/>
          <w:bCs/>
          <w:lang w:val="hr-HR"/>
        </w:rPr>
      </w:pPr>
      <w:r w:rsidRPr="0092000C">
        <w:rPr>
          <w:lang w:val="hr-HR"/>
        </w:rPr>
        <w:t xml:space="preserve">Prijava na </w:t>
      </w:r>
      <w:r w:rsidR="00CC6A6C" w:rsidRPr="0092000C">
        <w:rPr>
          <w:b/>
          <w:lang w:val="hr-HR"/>
        </w:rPr>
        <w:t>“</w:t>
      </w:r>
      <w:r w:rsidRPr="0092000C">
        <w:rPr>
          <w:b/>
          <w:bCs/>
          <w:lang w:val="hr-HR"/>
        </w:rPr>
        <w:t xml:space="preserve">JAVNI KONKURS za korištenje sredstava Fonda radi sufinansiranja projekata u oblasti </w:t>
      </w:r>
      <w:r w:rsidRPr="0092000C">
        <w:rPr>
          <w:b/>
          <w:lang w:val="hr-HR"/>
        </w:rPr>
        <w:t>energetske efikasnosti i korištenja obnovljivih izvora energije</w:t>
      </w:r>
      <w:r w:rsidR="00CC6A6C" w:rsidRPr="0092000C">
        <w:rPr>
          <w:b/>
          <w:lang w:val="hr-HR"/>
        </w:rPr>
        <w:t>“</w:t>
      </w:r>
    </w:p>
    <w:p w:rsidR="000E431B" w:rsidRPr="0092000C" w:rsidRDefault="000E431B" w:rsidP="0092000C">
      <w:pPr>
        <w:pStyle w:val="Default"/>
        <w:rPr>
          <w:b/>
          <w:color w:val="auto"/>
          <w:lang w:val="hr-HR"/>
        </w:rPr>
      </w:pPr>
    </w:p>
    <w:p w:rsidR="009034D4" w:rsidRPr="0092000C" w:rsidRDefault="009034D4" w:rsidP="0092000C">
      <w:pPr>
        <w:spacing w:after="0" w:line="240" w:lineRule="auto"/>
        <w:jc w:val="both"/>
        <w:rPr>
          <w:rFonts w:ascii="Times New Roman" w:hAnsi="Times New Roman"/>
          <w:b/>
          <w:sz w:val="24"/>
          <w:szCs w:val="24"/>
        </w:rPr>
      </w:pPr>
    </w:p>
    <w:p w:rsidR="00EA7FAF" w:rsidRPr="0092000C" w:rsidRDefault="00EA7FAF" w:rsidP="0092000C">
      <w:pPr>
        <w:spacing w:after="0" w:line="240" w:lineRule="auto"/>
        <w:rPr>
          <w:rFonts w:ascii="Times New Roman" w:hAnsi="Times New Roman"/>
          <w:sz w:val="24"/>
          <w:szCs w:val="24"/>
        </w:rPr>
      </w:pPr>
    </w:p>
    <w:p w:rsidR="00EC2636" w:rsidRPr="0092000C" w:rsidRDefault="00EC2636" w:rsidP="0092000C">
      <w:pPr>
        <w:spacing w:after="0" w:line="240" w:lineRule="auto"/>
        <w:rPr>
          <w:rFonts w:ascii="Times New Roman" w:hAnsi="Times New Roman"/>
          <w:sz w:val="24"/>
          <w:szCs w:val="24"/>
        </w:rPr>
      </w:pPr>
    </w:p>
    <w:sectPr w:rsidR="00EC2636" w:rsidRPr="0092000C" w:rsidSect="00F83049">
      <w:footerReference w:type="default" r:id="rId10"/>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8DA" w:rsidRDefault="001508DA" w:rsidP="00B900A6">
      <w:pPr>
        <w:spacing w:after="0" w:line="240" w:lineRule="auto"/>
      </w:pPr>
      <w:r>
        <w:separator/>
      </w:r>
    </w:p>
  </w:endnote>
  <w:endnote w:type="continuationSeparator" w:id="0">
    <w:p w:rsidR="001508DA" w:rsidRDefault="001508DA" w:rsidP="00B900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DBE" w:rsidRDefault="004B5DBE">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8DA" w:rsidRDefault="001508DA" w:rsidP="00B900A6">
      <w:pPr>
        <w:spacing w:after="0" w:line="240" w:lineRule="auto"/>
      </w:pPr>
      <w:r>
        <w:separator/>
      </w:r>
    </w:p>
  </w:footnote>
  <w:footnote w:type="continuationSeparator" w:id="0">
    <w:p w:rsidR="001508DA" w:rsidRDefault="001508DA" w:rsidP="00B900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07CF"/>
    <w:multiLevelType w:val="multilevel"/>
    <w:tmpl w:val="904636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B90558"/>
    <w:multiLevelType w:val="hybridMultilevel"/>
    <w:tmpl w:val="55701C68"/>
    <w:lvl w:ilvl="0" w:tplc="1D8E409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
    <w:nsid w:val="0BDF1464"/>
    <w:multiLevelType w:val="multilevel"/>
    <w:tmpl w:val="E8D280F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DC11B2"/>
    <w:multiLevelType w:val="multilevel"/>
    <w:tmpl w:val="2B409D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76374CB"/>
    <w:multiLevelType w:val="multilevel"/>
    <w:tmpl w:val="E1200FF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A027C32"/>
    <w:multiLevelType w:val="hybridMultilevel"/>
    <w:tmpl w:val="B094A5F6"/>
    <w:lvl w:ilvl="0" w:tplc="1D8E409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6">
    <w:nsid w:val="1F98340C"/>
    <w:multiLevelType w:val="hybridMultilevel"/>
    <w:tmpl w:val="0C6E1936"/>
    <w:lvl w:ilvl="0" w:tplc="B6E63322">
      <w:start w:val="1"/>
      <w:numFmt w:val="upperRoman"/>
      <w:lvlText w:val="%1."/>
      <w:lvlJc w:val="left"/>
      <w:pPr>
        <w:ind w:left="1080" w:hanging="720"/>
      </w:pPr>
      <w:rPr>
        <w:rFonts w:cs="Times New Roman"/>
        <w:b/>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77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nsid w:val="27BC0AC5"/>
    <w:multiLevelType w:val="hybridMultilevel"/>
    <w:tmpl w:val="E0BE6B00"/>
    <w:lvl w:ilvl="0" w:tplc="7DD86172">
      <w:start w:val="1"/>
      <w:numFmt w:val="decimal"/>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
    <w:nsid w:val="28421B7D"/>
    <w:multiLevelType w:val="hybridMultilevel"/>
    <w:tmpl w:val="6586611C"/>
    <w:lvl w:ilvl="0" w:tplc="0F22EAA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2D9319E9"/>
    <w:multiLevelType w:val="hybridMultilevel"/>
    <w:tmpl w:val="5E82FDD4"/>
    <w:lvl w:ilvl="0" w:tplc="7BEC8F02">
      <w:start w:val="1"/>
      <w:numFmt w:val="decimal"/>
      <w:lvlText w:val="%1."/>
      <w:lvlJc w:val="left"/>
      <w:pPr>
        <w:ind w:left="720" w:hanging="360"/>
      </w:pPr>
      <w:rPr>
        <w:rFonts w:cs="Times New Roman"/>
        <w:b w:val="0"/>
        <w:color w:val="auto"/>
        <w:sz w:val="20"/>
        <w:szCs w:val="20"/>
      </w:rPr>
    </w:lvl>
    <w:lvl w:ilvl="1" w:tplc="141A0019">
      <w:start w:val="1"/>
      <w:numFmt w:val="lowerLetter"/>
      <w:lvlText w:val="%2."/>
      <w:lvlJc w:val="left"/>
      <w:pPr>
        <w:ind w:left="1440" w:hanging="360"/>
      </w:pPr>
      <w:rPr>
        <w:rFonts w:cs="Times New Roman"/>
      </w:rPr>
    </w:lvl>
    <w:lvl w:ilvl="2" w:tplc="141A001B">
      <w:start w:val="1"/>
      <w:numFmt w:val="lowerRoman"/>
      <w:lvlText w:val="%3."/>
      <w:lvlJc w:val="right"/>
      <w:pPr>
        <w:ind w:left="2160" w:hanging="180"/>
      </w:pPr>
      <w:rPr>
        <w:rFonts w:cs="Times New Roman"/>
      </w:rPr>
    </w:lvl>
    <w:lvl w:ilvl="3" w:tplc="141A000F">
      <w:start w:val="1"/>
      <w:numFmt w:val="decimal"/>
      <w:lvlText w:val="%4."/>
      <w:lvlJc w:val="left"/>
      <w:pPr>
        <w:ind w:left="2880" w:hanging="360"/>
      </w:pPr>
      <w:rPr>
        <w:rFonts w:cs="Times New Roman"/>
      </w:rPr>
    </w:lvl>
    <w:lvl w:ilvl="4" w:tplc="141A0019">
      <w:start w:val="1"/>
      <w:numFmt w:val="lowerLetter"/>
      <w:lvlText w:val="%5."/>
      <w:lvlJc w:val="left"/>
      <w:pPr>
        <w:ind w:left="3600" w:hanging="360"/>
      </w:pPr>
      <w:rPr>
        <w:rFonts w:cs="Times New Roman"/>
      </w:rPr>
    </w:lvl>
    <w:lvl w:ilvl="5" w:tplc="141A001B">
      <w:start w:val="1"/>
      <w:numFmt w:val="lowerRoman"/>
      <w:lvlText w:val="%6."/>
      <w:lvlJc w:val="right"/>
      <w:pPr>
        <w:ind w:left="4320" w:hanging="180"/>
      </w:pPr>
      <w:rPr>
        <w:rFonts w:cs="Times New Roman"/>
      </w:rPr>
    </w:lvl>
    <w:lvl w:ilvl="6" w:tplc="141A000F">
      <w:start w:val="1"/>
      <w:numFmt w:val="decimal"/>
      <w:lvlText w:val="%7."/>
      <w:lvlJc w:val="left"/>
      <w:pPr>
        <w:ind w:left="5040" w:hanging="360"/>
      </w:pPr>
      <w:rPr>
        <w:rFonts w:cs="Times New Roman"/>
      </w:rPr>
    </w:lvl>
    <w:lvl w:ilvl="7" w:tplc="141A0019">
      <w:start w:val="1"/>
      <w:numFmt w:val="lowerLetter"/>
      <w:lvlText w:val="%8."/>
      <w:lvlJc w:val="left"/>
      <w:pPr>
        <w:ind w:left="5760" w:hanging="360"/>
      </w:pPr>
      <w:rPr>
        <w:rFonts w:cs="Times New Roman"/>
      </w:rPr>
    </w:lvl>
    <w:lvl w:ilvl="8" w:tplc="141A001B">
      <w:start w:val="1"/>
      <w:numFmt w:val="lowerRoman"/>
      <w:lvlText w:val="%9."/>
      <w:lvlJc w:val="right"/>
      <w:pPr>
        <w:ind w:left="6480" w:hanging="180"/>
      </w:pPr>
      <w:rPr>
        <w:rFonts w:cs="Times New Roman"/>
      </w:rPr>
    </w:lvl>
  </w:abstractNum>
  <w:abstractNum w:abstractNumId="10">
    <w:nsid w:val="318A2E5E"/>
    <w:multiLevelType w:val="multilevel"/>
    <w:tmpl w:val="346A27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28260E2"/>
    <w:multiLevelType w:val="multilevel"/>
    <w:tmpl w:val="E1200FF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3161BCC"/>
    <w:multiLevelType w:val="multilevel"/>
    <w:tmpl w:val="E0BC2B1E"/>
    <w:lvl w:ilvl="0">
      <w:start w:val="3"/>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57638F1"/>
    <w:multiLevelType w:val="hybridMultilevel"/>
    <w:tmpl w:val="9D26262A"/>
    <w:lvl w:ilvl="0" w:tplc="663EE4E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7B048B"/>
    <w:multiLevelType w:val="hybridMultilevel"/>
    <w:tmpl w:val="498266D4"/>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5">
    <w:nsid w:val="3DF93B39"/>
    <w:multiLevelType w:val="hybridMultilevel"/>
    <w:tmpl w:val="C950B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B51A3A"/>
    <w:multiLevelType w:val="hybridMultilevel"/>
    <w:tmpl w:val="9350E92E"/>
    <w:lvl w:ilvl="0" w:tplc="FC24A8A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517DD1"/>
    <w:multiLevelType w:val="multilevel"/>
    <w:tmpl w:val="143A580A"/>
    <w:lvl w:ilvl="0">
      <w:start w:val="1"/>
      <w:numFmt w:val="decimal"/>
      <w:lvlText w:val="%1."/>
      <w:lvlJc w:val="left"/>
      <w:pPr>
        <w:ind w:left="360" w:hanging="360"/>
      </w:pPr>
      <w:rPr>
        <w:rFonts w:hint="default"/>
        <w:b w:val="0"/>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8">
    <w:nsid w:val="41B860AA"/>
    <w:multiLevelType w:val="hybridMultilevel"/>
    <w:tmpl w:val="E0BE6B00"/>
    <w:lvl w:ilvl="0" w:tplc="7DD86172">
      <w:start w:val="1"/>
      <w:numFmt w:val="decimal"/>
      <w:lvlText w:val="%1."/>
      <w:lvlJc w:val="left"/>
      <w:pPr>
        <w:ind w:left="36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9">
    <w:nsid w:val="43D169C0"/>
    <w:multiLevelType w:val="hybridMultilevel"/>
    <w:tmpl w:val="658AF26E"/>
    <w:lvl w:ilvl="0" w:tplc="1D8E409C">
      <w:numFmt w:val="bullet"/>
      <w:lvlText w:val="-"/>
      <w:lvlJc w:val="left"/>
      <w:pPr>
        <w:ind w:left="771" w:hanging="360"/>
      </w:pPr>
      <w:rPr>
        <w:rFonts w:ascii="Times New Roman" w:eastAsia="Times New Roman" w:hAnsi="Times New Roman" w:cs="Times New Roman" w:hint="default"/>
      </w:rPr>
    </w:lvl>
    <w:lvl w:ilvl="1" w:tplc="04090003">
      <w:start w:val="1"/>
      <w:numFmt w:val="bullet"/>
      <w:lvlText w:val="o"/>
      <w:lvlJc w:val="left"/>
      <w:pPr>
        <w:ind w:left="1491" w:hanging="360"/>
      </w:pPr>
      <w:rPr>
        <w:rFonts w:ascii="Courier New" w:hAnsi="Courier New" w:cs="Times New Roman" w:hint="default"/>
      </w:rPr>
    </w:lvl>
    <w:lvl w:ilvl="2" w:tplc="04090005">
      <w:start w:val="1"/>
      <w:numFmt w:val="bullet"/>
      <w:lvlText w:val=""/>
      <w:lvlJc w:val="left"/>
      <w:pPr>
        <w:ind w:left="2211" w:hanging="360"/>
      </w:pPr>
      <w:rPr>
        <w:rFonts w:ascii="Wingdings" w:hAnsi="Wingdings" w:hint="default"/>
      </w:rPr>
    </w:lvl>
    <w:lvl w:ilvl="3" w:tplc="04090001">
      <w:start w:val="1"/>
      <w:numFmt w:val="bullet"/>
      <w:lvlText w:val=""/>
      <w:lvlJc w:val="left"/>
      <w:pPr>
        <w:ind w:left="2931" w:hanging="360"/>
      </w:pPr>
      <w:rPr>
        <w:rFonts w:ascii="Symbol" w:hAnsi="Symbol" w:hint="default"/>
      </w:rPr>
    </w:lvl>
    <w:lvl w:ilvl="4" w:tplc="04090003">
      <w:start w:val="1"/>
      <w:numFmt w:val="bullet"/>
      <w:lvlText w:val="o"/>
      <w:lvlJc w:val="left"/>
      <w:pPr>
        <w:ind w:left="3651" w:hanging="360"/>
      </w:pPr>
      <w:rPr>
        <w:rFonts w:ascii="Courier New" w:hAnsi="Courier New" w:cs="Times New Roman" w:hint="default"/>
      </w:rPr>
    </w:lvl>
    <w:lvl w:ilvl="5" w:tplc="04090005">
      <w:start w:val="1"/>
      <w:numFmt w:val="bullet"/>
      <w:lvlText w:val=""/>
      <w:lvlJc w:val="left"/>
      <w:pPr>
        <w:ind w:left="4371" w:hanging="360"/>
      </w:pPr>
      <w:rPr>
        <w:rFonts w:ascii="Wingdings" w:hAnsi="Wingdings" w:hint="default"/>
      </w:rPr>
    </w:lvl>
    <w:lvl w:ilvl="6" w:tplc="04090001">
      <w:start w:val="1"/>
      <w:numFmt w:val="bullet"/>
      <w:lvlText w:val=""/>
      <w:lvlJc w:val="left"/>
      <w:pPr>
        <w:ind w:left="5091" w:hanging="360"/>
      </w:pPr>
      <w:rPr>
        <w:rFonts w:ascii="Symbol" w:hAnsi="Symbol" w:hint="default"/>
      </w:rPr>
    </w:lvl>
    <w:lvl w:ilvl="7" w:tplc="04090003">
      <w:start w:val="1"/>
      <w:numFmt w:val="bullet"/>
      <w:lvlText w:val="o"/>
      <w:lvlJc w:val="left"/>
      <w:pPr>
        <w:ind w:left="5811" w:hanging="360"/>
      </w:pPr>
      <w:rPr>
        <w:rFonts w:ascii="Courier New" w:hAnsi="Courier New" w:cs="Times New Roman" w:hint="default"/>
      </w:rPr>
    </w:lvl>
    <w:lvl w:ilvl="8" w:tplc="04090005">
      <w:start w:val="1"/>
      <w:numFmt w:val="bullet"/>
      <w:lvlText w:val=""/>
      <w:lvlJc w:val="left"/>
      <w:pPr>
        <w:ind w:left="6531" w:hanging="360"/>
      </w:pPr>
      <w:rPr>
        <w:rFonts w:ascii="Wingdings" w:hAnsi="Wingdings" w:hint="default"/>
      </w:rPr>
    </w:lvl>
  </w:abstractNum>
  <w:abstractNum w:abstractNumId="20">
    <w:nsid w:val="46AE317B"/>
    <w:multiLevelType w:val="hybridMultilevel"/>
    <w:tmpl w:val="9482C9CE"/>
    <w:lvl w:ilvl="0" w:tplc="1090D94A">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1">
    <w:nsid w:val="4C57784F"/>
    <w:multiLevelType w:val="hybridMultilevel"/>
    <w:tmpl w:val="E0BE6B00"/>
    <w:lvl w:ilvl="0" w:tplc="7DD86172">
      <w:start w:val="1"/>
      <w:numFmt w:val="decimal"/>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2">
    <w:nsid w:val="4D4A625D"/>
    <w:multiLevelType w:val="hybridMultilevel"/>
    <w:tmpl w:val="B24EF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1E32D64"/>
    <w:multiLevelType w:val="multilevel"/>
    <w:tmpl w:val="BE289DA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4074AE8"/>
    <w:multiLevelType w:val="hybridMultilevel"/>
    <w:tmpl w:val="E0BE6B00"/>
    <w:lvl w:ilvl="0" w:tplc="7DD86172">
      <w:start w:val="1"/>
      <w:numFmt w:val="decimal"/>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5">
    <w:nsid w:val="5502772C"/>
    <w:multiLevelType w:val="hybridMultilevel"/>
    <w:tmpl w:val="5A665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464488"/>
    <w:multiLevelType w:val="multilevel"/>
    <w:tmpl w:val="904636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43C2E8C"/>
    <w:multiLevelType w:val="hybridMultilevel"/>
    <w:tmpl w:val="E33609E4"/>
    <w:lvl w:ilvl="0" w:tplc="1D8E409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8">
    <w:nsid w:val="6D663F68"/>
    <w:multiLevelType w:val="hybridMultilevel"/>
    <w:tmpl w:val="9140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2A021C"/>
    <w:multiLevelType w:val="multilevel"/>
    <w:tmpl w:val="E0BC2B1E"/>
    <w:lvl w:ilvl="0">
      <w:start w:val="3"/>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B65340D"/>
    <w:multiLevelType w:val="hybridMultilevel"/>
    <w:tmpl w:val="6D54B57C"/>
    <w:lvl w:ilvl="0" w:tplc="33DA9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29310B"/>
    <w:multiLevelType w:val="hybridMultilevel"/>
    <w:tmpl w:val="7AF8F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5"/>
  </w:num>
  <w:num w:numId="4">
    <w:abstractNumId w:val="1"/>
  </w:num>
  <w:num w:numId="5">
    <w:abstractNumId w:val="8"/>
  </w:num>
  <w:num w:numId="6">
    <w:abstractNumId w:val="27"/>
  </w:num>
  <w:num w:numId="7">
    <w:abstractNumId w:val="19"/>
  </w:num>
  <w:num w:numId="8">
    <w:abstractNumId w:val="2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9"/>
  </w:num>
  <w:num w:numId="13">
    <w:abstractNumId w:val="18"/>
  </w:num>
  <w:num w:numId="14">
    <w:abstractNumId w:val="24"/>
  </w:num>
  <w:num w:numId="15">
    <w:abstractNumId w:val="13"/>
  </w:num>
  <w:num w:numId="16">
    <w:abstractNumId w:val="12"/>
  </w:num>
  <w:num w:numId="17">
    <w:abstractNumId w:val="7"/>
  </w:num>
  <w:num w:numId="18">
    <w:abstractNumId w:val="22"/>
  </w:num>
  <w:num w:numId="19">
    <w:abstractNumId w:val="28"/>
  </w:num>
  <w:num w:numId="20">
    <w:abstractNumId w:val="26"/>
  </w:num>
  <w:num w:numId="21">
    <w:abstractNumId w:val="4"/>
  </w:num>
  <w:num w:numId="22">
    <w:abstractNumId w:val="23"/>
  </w:num>
  <w:num w:numId="23">
    <w:abstractNumId w:val="31"/>
  </w:num>
  <w:num w:numId="24">
    <w:abstractNumId w:val="2"/>
  </w:num>
  <w:num w:numId="25">
    <w:abstractNumId w:val="17"/>
  </w:num>
  <w:num w:numId="26">
    <w:abstractNumId w:val="30"/>
  </w:num>
  <w:num w:numId="27">
    <w:abstractNumId w:val="16"/>
  </w:num>
  <w:num w:numId="28">
    <w:abstractNumId w:val="15"/>
  </w:num>
  <w:num w:numId="29">
    <w:abstractNumId w:val="6"/>
  </w:num>
  <w:num w:numId="30">
    <w:abstractNumId w:val="0"/>
  </w:num>
  <w:num w:numId="31">
    <w:abstractNumId w:val="11"/>
  </w:num>
  <w:num w:numId="32">
    <w:abstractNumId w:val="25"/>
  </w:num>
  <w:num w:numId="33">
    <w:abstractNumId w:val="10"/>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8066"/>
  </w:hdrShapeDefaults>
  <w:footnotePr>
    <w:footnote w:id="-1"/>
    <w:footnote w:id="0"/>
  </w:footnotePr>
  <w:endnotePr>
    <w:endnote w:id="-1"/>
    <w:endnote w:id="0"/>
  </w:endnotePr>
  <w:compat/>
  <w:rsids>
    <w:rsidRoot w:val="006307BB"/>
    <w:rsid w:val="0000121F"/>
    <w:rsid w:val="00001DB5"/>
    <w:rsid w:val="00003B95"/>
    <w:rsid w:val="00003D3B"/>
    <w:rsid w:val="0001237F"/>
    <w:rsid w:val="00020252"/>
    <w:rsid w:val="00025469"/>
    <w:rsid w:val="000564B3"/>
    <w:rsid w:val="0005765C"/>
    <w:rsid w:val="00057BD7"/>
    <w:rsid w:val="0006483A"/>
    <w:rsid w:val="00065BA0"/>
    <w:rsid w:val="00072FCD"/>
    <w:rsid w:val="00075F06"/>
    <w:rsid w:val="00077BC9"/>
    <w:rsid w:val="00094B7E"/>
    <w:rsid w:val="000A40A1"/>
    <w:rsid w:val="000A4A2D"/>
    <w:rsid w:val="000B2596"/>
    <w:rsid w:val="000B50E9"/>
    <w:rsid w:val="000C5A28"/>
    <w:rsid w:val="000C645D"/>
    <w:rsid w:val="000D0400"/>
    <w:rsid w:val="000E2EBA"/>
    <w:rsid w:val="000E431B"/>
    <w:rsid w:val="000F4203"/>
    <w:rsid w:val="00101668"/>
    <w:rsid w:val="0011524E"/>
    <w:rsid w:val="00115B22"/>
    <w:rsid w:val="0012256C"/>
    <w:rsid w:val="001356EC"/>
    <w:rsid w:val="001508DA"/>
    <w:rsid w:val="001516F9"/>
    <w:rsid w:val="00155DCF"/>
    <w:rsid w:val="00166FA0"/>
    <w:rsid w:val="00186B3B"/>
    <w:rsid w:val="00197162"/>
    <w:rsid w:val="001A679A"/>
    <w:rsid w:val="001B1911"/>
    <w:rsid w:val="001C24D1"/>
    <w:rsid w:val="001D10C3"/>
    <w:rsid w:val="001E29E0"/>
    <w:rsid w:val="00204C7C"/>
    <w:rsid w:val="002216FD"/>
    <w:rsid w:val="00244E1A"/>
    <w:rsid w:val="00267EDD"/>
    <w:rsid w:val="00282E51"/>
    <w:rsid w:val="00285062"/>
    <w:rsid w:val="0029289E"/>
    <w:rsid w:val="00293C62"/>
    <w:rsid w:val="00296B78"/>
    <w:rsid w:val="002B6C98"/>
    <w:rsid w:val="002E6035"/>
    <w:rsid w:val="002F05EB"/>
    <w:rsid w:val="002F1AB7"/>
    <w:rsid w:val="003276A0"/>
    <w:rsid w:val="00330D07"/>
    <w:rsid w:val="00334579"/>
    <w:rsid w:val="0034406C"/>
    <w:rsid w:val="00347477"/>
    <w:rsid w:val="003476D4"/>
    <w:rsid w:val="00361F1D"/>
    <w:rsid w:val="003620E9"/>
    <w:rsid w:val="00381603"/>
    <w:rsid w:val="00386927"/>
    <w:rsid w:val="0038791F"/>
    <w:rsid w:val="00387C85"/>
    <w:rsid w:val="003956C4"/>
    <w:rsid w:val="003A377C"/>
    <w:rsid w:val="003C3446"/>
    <w:rsid w:val="003C7240"/>
    <w:rsid w:val="003D3AFA"/>
    <w:rsid w:val="003F5BE7"/>
    <w:rsid w:val="003F5EAA"/>
    <w:rsid w:val="003F7B06"/>
    <w:rsid w:val="0040674C"/>
    <w:rsid w:val="00414433"/>
    <w:rsid w:val="0041605F"/>
    <w:rsid w:val="00416BA8"/>
    <w:rsid w:val="004322D7"/>
    <w:rsid w:val="00437BC5"/>
    <w:rsid w:val="004406F8"/>
    <w:rsid w:val="00450957"/>
    <w:rsid w:val="00464D53"/>
    <w:rsid w:val="00471FEA"/>
    <w:rsid w:val="00472263"/>
    <w:rsid w:val="0049390C"/>
    <w:rsid w:val="004A44DB"/>
    <w:rsid w:val="004B5DBE"/>
    <w:rsid w:val="004B7226"/>
    <w:rsid w:val="004C6478"/>
    <w:rsid w:val="004E65D9"/>
    <w:rsid w:val="00501482"/>
    <w:rsid w:val="00515F30"/>
    <w:rsid w:val="00534E82"/>
    <w:rsid w:val="005366A5"/>
    <w:rsid w:val="005445E6"/>
    <w:rsid w:val="005508E5"/>
    <w:rsid w:val="0055371E"/>
    <w:rsid w:val="00564470"/>
    <w:rsid w:val="00571AA5"/>
    <w:rsid w:val="00577737"/>
    <w:rsid w:val="005842E7"/>
    <w:rsid w:val="005A5B92"/>
    <w:rsid w:val="005C0FAD"/>
    <w:rsid w:val="005C21AB"/>
    <w:rsid w:val="005C5F90"/>
    <w:rsid w:val="005D0256"/>
    <w:rsid w:val="005D4BAA"/>
    <w:rsid w:val="005F1C1E"/>
    <w:rsid w:val="005F2F86"/>
    <w:rsid w:val="005F6E6F"/>
    <w:rsid w:val="00601BAB"/>
    <w:rsid w:val="00602403"/>
    <w:rsid w:val="00606A21"/>
    <w:rsid w:val="00614FEE"/>
    <w:rsid w:val="00616452"/>
    <w:rsid w:val="00617B34"/>
    <w:rsid w:val="00626275"/>
    <w:rsid w:val="0063018F"/>
    <w:rsid w:val="006307BB"/>
    <w:rsid w:val="00634203"/>
    <w:rsid w:val="006349D6"/>
    <w:rsid w:val="00644ED2"/>
    <w:rsid w:val="0065051F"/>
    <w:rsid w:val="0065693C"/>
    <w:rsid w:val="00662675"/>
    <w:rsid w:val="00671285"/>
    <w:rsid w:val="00697F53"/>
    <w:rsid w:val="006A0271"/>
    <w:rsid w:val="006A1342"/>
    <w:rsid w:val="006A6D81"/>
    <w:rsid w:val="006C4B19"/>
    <w:rsid w:val="006D5E6D"/>
    <w:rsid w:val="006E1BF8"/>
    <w:rsid w:val="006E6CA0"/>
    <w:rsid w:val="00700CDE"/>
    <w:rsid w:val="00717B9B"/>
    <w:rsid w:val="007213E5"/>
    <w:rsid w:val="007278DC"/>
    <w:rsid w:val="00731E05"/>
    <w:rsid w:val="007322E6"/>
    <w:rsid w:val="00737369"/>
    <w:rsid w:val="00740CE6"/>
    <w:rsid w:val="00743BA9"/>
    <w:rsid w:val="00746719"/>
    <w:rsid w:val="00752106"/>
    <w:rsid w:val="00756DF0"/>
    <w:rsid w:val="00761C5A"/>
    <w:rsid w:val="00770116"/>
    <w:rsid w:val="00774979"/>
    <w:rsid w:val="00781AAF"/>
    <w:rsid w:val="007820CC"/>
    <w:rsid w:val="0078308A"/>
    <w:rsid w:val="00793106"/>
    <w:rsid w:val="007A09B3"/>
    <w:rsid w:val="007A2D51"/>
    <w:rsid w:val="007A6968"/>
    <w:rsid w:val="007B5B83"/>
    <w:rsid w:val="007C7A5D"/>
    <w:rsid w:val="007D3AD3"/>
    <w:rsid w:val="007E312C"/>
    <w:rsid w:val="008047B3"/>
    <w:rsid w:val="008059E1"/>
    <w:rsid w:val="008101F6"/>
    <w:rsid w:val="00811211"/>
    <w:rsid w:val="00821ADC"/>
    <w:rsid w:val="00836608"/>
    <w:rsid w:val="0085597D"/>
    <w:rsid w:val="008612BC"/>
    <w:rsid w:val="008A4282"/>
    <w:rsid w:val="008A773D"/>
    <w:rsid w:val="008B6FEB"/>
    <w:rsid w:val="008D1CBC"/>
    <w:rsid w:val="008D789B"/>
    <w:rsid w:val="008F695F"/>
    <w:rsid w:val="00901B5E"/>
    <w:rsid w:val="009034D4"/>
    <w:rsid w:val="009128FA"/>
    <w:rsid w:val="00914981"/>
    <w:rsid w:val="0092000C"/>
    <w:rsid w:val="0093366D"/>
    <w:rsid w:val="00940AB9"/>
    <w:rsid w:val="00941A02"/>
    <w:rsid w:val="009424B0"/>
    <w:rsid w:val="00947E65"/>
    <w:rsid w:val="009536DA"/>
    <w:rsid w:val="00954A0B"/>
    <w:rsid w:val="009568E2"/>
    <w:rsid w:val="00965DC9"/>
    <w:rsid w:val="009752C3"/>
    <w:rsid w:val="00983C28"/>
    <w:rsid w:val="00991AD6"/>
    <w:rsid w:val="00992539"/>
    <w:rsid w:val="009C0830"/>
    <w:rsid w:val="009D2652"/>
    <w:rsid w:val="009D4CD4"/>
    <w:rsid w:val="009E77B0"/>
    <w:rsid w:val="009F029E"/>
    <w:rsid w:val="009F2591"/>
    <w:rsid w:val="00A1443C"/>
    <w:rsid w:val="00A17067"/>
    <w:rsid w:val="00A32C62"/>
    <w:rsid w:val="00A3561C"/>
    <w:rsid w:val="00A35C01"/>
    <w:rsid w:val="00A443B8"/>
    <w:rsid w:val="00A6171D"/>
    <w:rsid w:val="00A73880"/>
    <w:rsid w:val="00A745C5"/>
    <w:rsid w:val="00A8797B"/>
    <w:rsid w:val="00A93963"/>
    <w:rsid w:val="00AA0D83"/>
    <w:rsid w:val="00AA14F0"/>
    <w:rsid w:val="00AA1C00"/>
    <w:rsid w:val="00AA5B75"/>
    <w:rsid w:val="00AA65AE"/>
    <w:rsid w:val="00AB2502"/>
    <w:rsid w:val="00AC5E6E"/>
    <w:rsid w:val="00AE3E00"/>
    <w:rsid w:val="00AF14D1"/>
    <w:rsid w:val="00B03A79"/>
    <w:rsid w:val="00B1098A"/>
    <w:rsid w:val="00B227D6"/>
    <w:rsid w:val="00B255AA"/>
    <w:rsid w:val="00B34450"/>
    <w:rsid w:val="00B63DC4"/>
    <w:rsid w:val="00B65017"/>
    <w:rsid w:val="00B715B9"/>
    <w:rsid w:val="00B72AF7"/>
    <w:rsid w:val="00B769AB"/>
    <w:rsid w:val="00B80A37"/>
    <w:rsid w:val="00B868F0"/>
    <w:rsid w:val="00B900A6"/>
    <w:rsid w:val="00BA76F8"/>
    <w:rsid w:val="00BB1C45"/>
    <w:rsid w:val="00BC4267"/>
    <w:rsid w:val="00BD0515"/>
    <w:rsid w:val="00BD31FD"/>
    <w:rsid w:val="00BD4376"/>
    <w:rsid w:val="00C170C2"/>
    <w:rsid w:val="00C2440C"/>
    <w:rsid w:val="00C31132"/>
    <w:rsid w:val="00C34675"/>
    <w:rsid w:val="00C3626C"/>
    <w:rsid w:val="00C50513"/>
    <w:rsid w:val="00C575D8"/>
    <w:rsid w:val="00C60B8E"/>
    <w:rsid w:val="00C65532"/>
    <w:rsid w:val="00C666DF"/>
    <w:rsid w:val="00C67EDE"/>
    <w:rsid w:val="00C75B94"/>
    <w:rsid w:val="00C807EB"/>
    <w:rsid w:val="00C87CB5"/>
    <w:rsid w:val="00C94D22"/>
    <w:rsid w:val="00CA2FE8"/>
    <w:rsid w:val="00CA763D"/>
    <w:rsid w:val="00CB0AC9"/>
    <w:rsid w:val="00CB0CD7"/>
    <w:rsid w:val="00CB2152"/>
    <w:rsid w:val="00CC53F5"/>
    <w:rsid w:val="00CC6A6C"/>
    <w:rsid w:val="00CD44A8"/>
    <w:rsid w:val="00CD6ED5"/>
    <w:rsid w:val="00CE00EB"/>
    <w:rsid w:val="00CE7080"/>
    <w:rsid w:val="00CE7774"/>
    <w:rsid w:val="00CF68DC"/>
    <w:rsid w:val="00CF719C"/>
    <w:rsid w:val="00D03B9C"/>
    <w:rsid w:val="00D22C38"/>
    <w:rsid w:val="00D23FAD"/>
    <w:rsid w:val="00D26A0E"/>
    <w:rsid w:val="00D306C2"/>
    <w:rsid w:val="00D37C5C"/>
    <w:rsid w:val="00D563B4"/>
    <w:rsid w:val="00D56E46"/>
    <w:rsid w:val="00D65499"/>
    <w:rsid w:val="00D774A5"/>
    <w:rsid w:val="00D83752"/>
    <w:rsid w:val="00D85FC0"/>
    <w:rsid w:val="00D93FF6"/>
    <w:rsid w:val="00DA1800"/>
    <w:rsid w:val="00DA6A5C"/>
    <w:rsid w:val="00DB0D82"/>
    <w:rsid w:val="00DB4693"/>
    <w:rsid w:val="00DC47C0"/>
    <w:rsid w:val="00DD0E8D"/>
    <w:rsid w:val="00DD2720"/>
    <w:rsid w:val="00DE1598"/>
    <w:rsid w:val="00DE3334"/>
    <w:rsid w:val="00DF4747"/>
    <w:rsid w:val="00E042BC"/>
    <w:rsid w:val="00E142E1"/>
    <w:rsid w:val="00E21027"/>
    <w:rsid w:val="00E3169E"/>
    <w:rsid w:val="00E325B9"/>
    <w:rsid w:val="00E3349F"/>
    <w:rsid w:val="00E3668D"/>
    <w:rsid w:val="00E43E37"/>
    <w:rsid w:val="00E457C7"/>
    <w:rsid w:val="00E662F0"/>
    <w:rsid w:val="00E71195"/>
    <w:rsid w:val="00E761A2"/>
    <w:rsid w:val="00E840DB"/>
    <w:rsid w:val="00E854DC"/>
    <w:rsid w:val="00E91351"/>
    <w:rsid w:val="00E91834"/>
    <w:rsid w:val="00E961D7"/>
    <w:rsid w:val="00EA66CC"/>
    <w:rsid w:val="00EA78FD"/>
    <w:rsid w:val="00EA7EB5"/>
    <w:rsid w:val="00EA7FAF"/>
    <w:rsid w:val="00EB3282"/>
    <w:rsid w:val="00EC05E7"/>
    <w:rsid w:val="00EC2636"/>
    <w:rsid w:val="00EC2CAC"/>
    <w:rsid w:val="00ED0DF0"/>
    <w:rsid w:val="00ED1279"/>
    <w:rsid w:val="00EE6E51"/>
    <w:rsid w:val="00EE70DE"/>
    <w:rsid w:val="00EF2488"/>
    <w:rsid w:val="00EF2AE5"/>
    <w:rsid w:val="00EF3A65"/>
    <w:rsid w:val="00F058B0"/>
    <w:rsid w:val="00F060D6"/>
    <w:rsid w:val="00F119EB"/>
    <w:rsid w:val="00F172C6"/>
    <w:rsid w:val="00F200F2"/>
    <w:rsid w:val="00F2424B"/>
    <w:rsid w:val="00F40A47"/>
    <w:rsid w:val="00F658BE"/>
    <w:rsid w:val="00F673A7"/>
    <w:rsid w:val="00F7247D"/>
    <w:rsid w:val="00F73451"/>
    <w:rsid w:val="00F83049"/>
    <w:rsid w:val="00F8326C"/>
    <w:rsid w:val="00F90A72"/>
    <w:rsid w:val="00F91789"/>
    <w:rsid w:val="00FA61AE"/>
    <w:rsid w:val="00FA7DDD"/>
    <w:rsid w:val="00FC01F1"/>
    <w:rsid w:val="00FC25B6"/>
    <w:rsid w:val="00FD4852"/>
    <w:rsid w:val="00FE2A5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0E"/>
    <w:pPr>
      <w:spacing w:after="200" w:line="276" w:lineRule="auto"/>
    </w:pPr>
    <w:rPr>
      <w:sz w:val="22"/>
      <w:szCs w:val="22"/>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semiHidden/>
    <w:unhideWhenUsed/>
    <w:rsid w:val="00D56E46"/>
    <w:pPr>
      <w:spacing w:after="0" w:line="240" w:lineRule="auto"/>
      <w:jc w:val="both"/>
    </w:pPr>
    <w:rPr>
      <w:rFonts w:ascii="Arial" w:hAnsi="Arial"/>
    </w:rPr>
  </w:style>
  <w:style w:type="character" w:customStyle="1" w:styleId="TijelotekstaChar">
    <w:name w:val="Tijelo teksta Char"/>
    <w:basedOn w:val="Zadanifontodlomka"/>
    <w:link w:val="Tijeloteksta"/>
    <w:semiHidden/>
    <w:rsid w:val="00D56E46"/>
    <w:rPr>
      <w:rFonts w:ascii="Arial" w:eastAsia="Calibri" w:hAnsi="Arial" w:cs="Times New Roman"/>
    </w:rPr>
  </w:style>
  <w:style w:type="paragraph" w:customStyle="1" w:styleId="Odlomakpopisa1">
    <w:name w:val="Odlomak popisa1"/>
    <w:basedOn w:val="Normal"/>
    <w:rsid w:val="00D56E46"/>
    <w:pPr>
      <w:ind w:left="720"/>
    </w:pPr>
    <w:rPr>
      <w:rFonts w:eastAsia="Times New Roman"/>
      <w:lang w:val="en-US"/>
    </w:rPr>
  </w:style>
  <w:style w:type="paragraph" w:customStyle="1" w:styleId="Default">
    <w:name w:val="Default"/>
    <w:rsid w:val="00D56E46"/>
    <w:pPr>
      <w:autoSpaceDE w:val="0"/>
      <w:autoSpaceDN w:val="0"/>
      <w:adjustRightInd w:val="0"/>
    </w:pPr>
    <w:rPr>
      <w:rFonts w:ascii="Times New Roman" w:eastAsia="Times New Roman" w:hAnsi="Times New Roman"/>
      <w:color w:val="000000"/>
      <w:sz w:val="24"/>
      <w:szCs w:val="24"/>
    </w:rPr>
  </w:style>
  <w:style w:type="paragraph" w:customStyle="1" w:styleId="Odlomakpopisa2">
    <w:name w:val="Odlomak popisa2"/>
    <w:basedOn w:val="Normal"/>
    <w:rsid w:val="00EC2636"/>
    <w:pPr>
      <w:ind w:left="720"/>
    </w:pPr>
    <w:rPr>
      <w:rFonts w:eastAsia="Times New Roman"/>
      <w:lang w:val="en-US"/>
    </w:rPr>
  </w:style>
  <w:style w:type="paragraph" w:customStyle="1" w:styleId="Odlomakpopisa3">
    <w:name w:val="Odlomak popisa3"/>
    <w:basedOn w:val="Normal"/>
    <w:rsid w:val="00602403"/>
    <w:pPr>
      <w:ind w:left="720"/>
    </w:pPr>
    <w:rPr>
      <w:rFonts w:eastAsia="Times New Roman"/>
      <w:lang w:val="en-US"/>
    </w:rPr>
  </w:style>
  <w:style w:type="paragraph" w:customStyle="1" w:styleId="Odlomakpopisa4">
    <w:name w:val="Odlomak popisa4"/>
    <w:basedOn w:val="Normal"/>
    <w:rsid w:val="00F673A7"/>
    <w:pPr>
      <w:ind w:left="720"/>
    </w:pPr>
    <w:rPr>
      <w:rFonts w:eastAsia="Times New Roman"/>
      <w:lang w:val="en-US"/>
    </w:rPr>
  </w:style>
  <w:style w:type="paragraph" w:customStyle="1" w:styleId="Odlomakpopisa5">
    <w:name w:val="Odlomak popisa5"/>
    <w:basedOn w:val="Normal"/>
    <w:rsid w:val="009034D4"/>
    <w:pPr>
      <w:ind w:left="720"/>
    </w:pPr>
    <w:rPr>
      <w:rFonts w:eastAsia="Times New Roman"/>
      <w:lang w:val="en-US"/>
    </w:rPr>
  </w:style>
  <w:style w:type="character" w:styleId="Hiperveza">
    <w:name w:val="Hyperlink"/>
    <w:basedOn w:val="Zadanifontodlomka"/>
    <w:semiHidden/>
    <w:unhideWhenUsed/>
    <w:rsid w:val="004B7226"/>
    <w:rPr>
      <w:rFonts w:ascii="Times New Roman" w:hAnsi="Times New Roman" w:cs="Times New Roman" w:hint="default"/>
      <w:color w:val="0000FF"/>
      <w:u w:val="single"/>
    </w:rPr>
  </w:style>
  <w:style w:type="paragraph" w:customStyle="1" w:styleId="Odlomakpopisa6">
    <w:name w:val="Odlomak popisa6"/>
    <w:basedOn w:val="Normal"/>
    <w:rsid w:val="004B7226"/>
    <w:pPr>
      <w:ind w:left="720"/>
    </w:pPr>
    <w:rPr>
      <w:rFonts w:eastAsia="Times New Roman"/>
      <w:lang w:val="en-US"/>
    </w:rPr>
  </w:style>
  <w:style w:type="paragraph" w:styleId="Odlomakpopisa">
    <w:name w:val="List Paragraph"/>
    <w:basedOn w:val="Normal"/>
    <w:uiPriority w:val="34"/>
    <w:qFormat/>
    <w:rsid w:val="004E65D9"/>
    <w:pPr>
      <w:ind w:left="720"/>
      <w:contextualSpacing/>
    </w:pPr>
  </w:style>
  <w:style w:type="paragraph" w:styleId="Zaglavlje">
    <w:name w:val="header"/>
    <w:basedOn w:val="Normal"/>
    <w:link w:val="ZaglavljeChar"/>
    <w:uiPriority w:val="99"/>
    <w:semiHidden/>
    <w:unhideWhenUsed/>
    <w:rsid w:val="00B900A6"/>
    <w:pPr>
      <w:tabs>
        <w:tab w:val="center" w:pos="4703"/>
        <w:tab w:val="right" w:pos="9406"/>
      </w:tabs>
      <w:spacing w:after="0" w:line="240" w:lineRule="auto"/>
    </w:pPr>
  </w:style>
  <w:style w:type="character" w:customStyle="1" w:styleId="ZaglavljeChar">
    <w:name w:val="Zaglavlje Char"/>
    <w:basedOn w:val="Zadanifontodlomka"/>
    <w:link w:val="Zaglavlje"/>
    <w:uiPriority w:val="99"/>
    <w:semiHidden/>
    <w:rsid w:val="00B900A6"/>
  </w:style>
  <w:style w:type="paragraph" w:styleId="Podnoje">
    <w:name w:val="footer"/>
    <w:basedOn w:val="Normal"/>
    <w:link w:val="PodnojeChar"/>
    <w:uiPriority w:val="99"/>
    <w:unhideWhenUsed/>
    <w:rsid w:val="00B900A6"/>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B900A6"/>
  </w:style>
  <w:style w:type="paragraph" w:styleId="Tekstbalonia">
    <w:name w:val="Balloon Text"/>
    <w:basedOn w:val="Normal"/>
    <w:link w:val="TekstbaloniaChar"/>
    <w:uiPriority w:val="99"/>
    <w:semiHidden/>
    <w:unhideWhenUsed/>
    <w:rsid w:val="00B900A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900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7275167">
      <w:bodyDiv w:val="1"/>
      <w:marLeft w:val="0"/>
      <w:marRight w:val="0"/>
      <w:marTop w:val="0"/>
      <w:marBottom w:val="0"/>
      <w:divBdr>
        <w:top w:val="none" w:sz="0" w:space="0" w:color="auto"/>
        <w:left w:val="none" w:sz="0" w:space="0" w:color="auto"/>
        <w:bottom w:val="none" w:sz="0" w:space="0" w:color="auto"/>
        <w:right w:val="none" w:sz="0" w:space="0" w:color="auto"/>
      </w:divBdr>
    </w:div>
    <w:div w:id="1124352104">
      <w:bodyDiv w:val="1"/>
      <w:marLeft w:val="0"/>
      <w:marRight w:val="0"/>
      <w:marTop w:val="0"/>
      <w:marBottom w:val="0"/>
      <w:divBdr>
        <w:top w:val="none" w:sz="0" w:space="0" w:color="auto"/>
        <w:left w:val="none" w:sz="0" w:space="0" w:color="auto"/>
        <w:bottom w:val="none" w:sz="0" w:space="0" w:color="auto"/>
        <w:right w:val="none" w:sz="0" w:space="0" w:color="auto"/>
      </w:divBdr>
    </w:div>
    <w:div w:id="1432823561">
      <w:bodyDiv w:val="1"/>
      <w:marLeft w:val="0"/>
      <w:marRight w:val="0"/>
      <w:marTop w:val="0"/>
      <w:marBottom w:val="0"/>
      <w:divBdr>
        <w:top w:val="none" w:sz="0" w:space="0" w:color="auto"/>
        <w:left w:val="none" w:sz="0" w:space="0" w:color="auto"/>
        <w:bottom w:val="none" w:sz="0" w:space="0" w:color="auto"/>
        <w:right w:val="none" w:sz="0" w:space="0" w:color="auto"/>
      </w:divBdr>
    </w:div>
    <w:div w:id="1499808480">
      <w:bodyDiv w:val="1"/>
      <w:marLeft w:val="0"/>
      <w:marRight w:val="0"/>
      <w:marTop w:val="0"/>
      <w:marBottom w:val="0"/>
      <w:divBdr>
        <w:top w:val="none" w:sz="0" w:space="0" w:color="auto"/>
        <w:left w:val="none" w:sz="0" w:space="0" w:color="auto"/>
        <w:bottom w:val="none" w:sz="0" w:space="0" w:color="auto"/>
        <w:right w:val="none" w:sz="0" w:space="0" w:color="auto"/>
      </w:divBdr>
    </w:div>
    <w:div w:id="1861551683">
      <w:bodyDiv w:val="1"/>
      <w:marLeft w:val="0"/>
      <w:marRight w:val="0"/>
      <w:marTop w:val="0"/>
      <w:marBottom w:val="0"/>
      <w:divBdr>
        <w:top w:val="none" w:sz="0" w:space="0" w:color="auto"/>
        <w:left w:val="none" w:sz="0" w:space="0" w:color="auto"/>
        <w:bottom w:val="none" w:sz="0" w:space="0" w:color="auto"/>
        <w:right w:val="none" w:sz="0" w:space="0" w:color="auto"/>
      </w:divBdr>
    </w:div>
    <w:div w:id="1902590488">
      <w:bodyDiv w:val="1"/>
      <w:marLeft w:val="0"/>
      <w:marRight w:val="0"/>
      <w:marTop w:val="0"/>
      <w:marBottom w:val="0"/>
      <w:divBdr>
        <w:top w:val="none" w:sz="0" w:space="0" w:color="auto"/>
        <w:left w:val="none" w:sz="0" w:space="0" w:color="auto"/>
        <w:bottom w:val="none" w:sz="0" w:space="0" w:color="auto"/>
        <w:right w:val="none" w:sz="0" w:space="0" w:color="auto"/>
      </w:divBdr>
    </w:div>
    <w:div w:id="209847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zohnz-k.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zohnz-k.b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FE5EE-E033-4B31-8B74-3C246F3F2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1590</Words>
  <Characters>9063</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10632</CharactersWithSpaces>
  <SharedDoc>false</SharedDoc>
  <HLinks>
    <vt:vector size="12" baseType="variant">
      <vt:variant>
        <vt:i4>3014705</vt:i4>
      </vt:variant>
      <vt:variant>
        <vt:i4>3</vt:i4>
      </vt:variant>
      <vt:variant>
        <vt:i4>0</vt:i4>
      </vt:variant>
      <vt:variant>
        <vt:i4>5</vt:i4>
      </vt:variant>
      <vt:variant>
        <vt:lpwstr>http://www.fzohnz-k.ba/</vt:lpwstr>
      </vt:variant>
      <vt:variant>
        <vt:lpwstr/>
      </vt:variant>
      <vt:variant>
        <vt:i4>3014705</vt:i4>
      </vt:variant>
      <vt:variant>
        <vt:i4>0</vt:i4>
      </vt:variant>
      <vt:variant>
        <vt:i4>0</vt:i4>
      </vt:variant>
      <vt:variant>
        <vt:i4>5</vt:i4>
      </vt:variant>
      <vt:variant>
        <vt:lpwstr>http://www.fzohnz-k.ba/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9</cp:revision>
  <cp:lastPrinted>2017-05-24T09:39:00Z</cp:lastPrinted>
  <dcterms:created xsi:type="dcterms:W3CDTF">2017-05-19T12:59:00Z</dcterms:created>
  <dcterms:modified xsi:type="dcterms:W3CDTF">2017-05-24T09:40:00Z</dcterms:modified>
</cp:coreProperties>
</file>